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5E" w:rsidRDefault="009A285E" w:rsidP="00F202F4">
      <w:pPr>
        <w:spacing w:after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A285E" w:rsidRDefault="009A285E" w:rsidP="00B21A6E">
      <w:pPr>
        <w:spacing w:after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2078F" w:rsidRDefault="007E16E8" w:rsidP="00B21A6E">
      <w:pPr>
        <w:spacing w:after="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826250" cy="9640943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9640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3E0" w:rsidRPr="001217E6" w:rsidRDefault="005B73E0" w:rsidP="00F202F4">
      <w:pPr>
        <w:spacing w:after="0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1217E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</w:t>
      </w:r>
      <w:r w:rsidR="00E4237A" w:rsidRPr="001217E6">
        <w:rPr>
          <w:rFonts w:ascii="Times New Roman" w:hAnsi="Times New Roman" w:cs="Times New Roman"/>
          <w:b/>
          <w:color w:val="auto"/>
          <w:sz w:val="28"/>
          <w:szCs w:val="28"/>
        </w:rPr>
        <w:t>ояснительная записка</w:t>
      </w:r>
    </w:p>
    <w:p w:rsidR="00DF4E38" w:rsidRPr="004870F2" w:rsidRDefault="00DF4E38" w:rsidP="00DF4E38">
      <w:pPr>
        <w:tabs>
          <w:tab w:val="left" w:pos="9498"/>
        </w:tabs>
        <w:spacing w:after="0" w:line="240" w:lineRule="auto"/>
        <w:ind w:left="567" w:right="544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70F2">
        <w:rPr>
          <w:rFonts w:ascii="Times New Roman" w:eastAsia="Times New Roman" w:hAnsi="Times New Roman"/>
          <w:sz w:val="28"/>
          <w:szCs w:val="28"/>
          <w:lang w:eastAsia="ar-SA"/>
        </w:rPr>
        <w:t>Дополнительная общеобразовательная  общеразвивающая программа</w:t>
      </w:r>
    </w:p>
    <w:p w:rsidR="00DF4E38" w:rsidRPr="004870F2" w:rsidRDefault="00DF4E38" w:rsidP="00DF4E38">
      <w:pPr>
        <w:tabs>
          <w:tab w:val="left" w:pos="9498"/>
        </w:tabs>
        <w:spacing w:after="0" w:line="240" w:lineRule="auto"/>
        <w:ind w:left="567" w:right="544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70F2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Белая ладья</w:t>
      </w:r>
      <w:r w:rsidRPr="004870F2">
        <w:rPr>
          <w:rFonts w:ascii="Times New Roman" w:eastAsia="Times New Roman" w:hAnsi="Times New Roman"/>
          <w:sz w:val="28"/>
          <w:szCs w:val="28"/>
          <w:lang w:eastAsia="ar-SA"/>
        </w:rPr>
        <w:t xml:space="preserve">» относится к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физкультурно-спортивной </w:t>
      </w:r>
      <w:r w:rsidRPr="004870F2">
        <w:rPr>
          <w:rFonts w:ascii="Times New Roman" w:eastAsia="Times New Roman" w:hAnsi="Times New Roman"/>
          <w:sz w:val="28"/>
          <w:szCs w:val="28"/>
          <w:lang w:eastAsia="ar-SA"/>
        </w:rPr>
        <w:t xml:space="preserve">направленности. </w:t>
      </w:r>
    </w:p>
    <w:p w:rsidR="00DF4E38" w:rsidRPr="004870F2" w:rsidRDefault="00DF4E38" w:rsidP="00DF4E38">
      <w:pPr>
        <w:tabs>
          <w:tab w:val="left" w:pos="9498"/>
        </w:tabs>
        <w:spacing w:after="0" w:line="240" w:lineRule="auto"/>
        <w:ind w:left="567" w:right="544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70F2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Программа разработана для детей  школьного возраста, может </w:t>
      </w:r>
    </w:p>
    <w:p w:rsidR="00DF4E38" w:rsidRPr="004870F2" w:rsidRDefault="00DF4E38" w:rsidP="00DF4E38">
      <w:pPr>
        <w:tabs>
          <w:tab w:val="left" w:pos="9498"/>
        </w:tabs>
        <w:spacing w:after="0" w:line="240" w:lineRule="auto"/>
        <w:ind w:left="567" w:right="544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70F2">
        <w:rPr>
          <w:rFonts w:ascii="Times New Roman" w:eastAsia="Times New Roman" w:hAnsi="Times New Roman"/>
          <w:sz w:val="28"/>
          <w:szCs w:val="28"/>
          <w:lang w:eastAsia="ar-SA"/>
        </w:rPr>
        <w:t xml:space="preserve">реализовываться в условиях группового ииндивидуального обучения. </w:t>
      </w:r>
    </w:p>
    <w:p w:rsidR="00DF4E38" w:rsidRPr="00440E4A" w:rsidRDefault="00DF4E38" w:rsidP="00DF4E38">
      <w:pPr>
        <w:tabs>
          <w:tab w:val="left" w:pos="9498"/>
        </w:tabs>
        <w:spacing w:after="0" w:line="240" w:lineRule="auto"/>
        <w:ind w:left="567" w:right="5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Последнее обновление программы  выполнено в соответствии с: </w:t>
      </w:r>
    </w:p>
    <w:p w:rsidR="00DF4E38" w:rsidRPr="00440E4A" w:rsidRDefault="00DF4E38" w:rsidP="00DF4E38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ind w:left="567" w:right="54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0E4A">
        <w:rPr>
          <w:rFonts w:ascii="Times New Roman" w:eastAsia="Times New Roman" w:hAnsi="Times New Roman" w:cs="Times New Roman"/>
          <w:iCs/>
          <w:sz w:val="28"/>
          <w:szCs w:val="28"/>
        </w:rPr>
        <w:t xml:space="preserve">Федеральный закон от 29.12.2012 № 273-Ф3 «Об образовании в Российской Федерации» </w:t>
      </w:r>
      <w:r w:rsidRPr="00440E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 изменениями на 17 февраля 2023 года).</w:t>
      </w:r>
    </w:p>
    <w:p w:rsidR="00DF4E38" w:rsidRPr="00440E4A" w:rsidRDefault="00DF4E38" w:rsidP="00DF4E38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567" w:right="54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0E4A">
        <w:rPr>
          <w:rFonts w:ascii="Times New Roman" w:eastAsia="Times New Roman" w:hAnsi="Times New Roman" w:cs="Times New Roman"/>
          <w:iCs/>
          <w:sz w:val="28"/>
          <w:szCs w:val="28"/>
        </w:rPr>
        <w:t xml:space="preserve"> Концепция развития дополнительного образования детей до 2030 года (распоряжение правительства РФ от 31 марта 2022  г. </w:t>
      </w:r>
      <w:bookmarkStart w:id="0" w:name="_Hlk113891991"/>
      <w:r w:rsidRPr="00440E4A">
        <w:rPr>
          <w:rFonts w:ascii="Times New Roman" w:eastAsia="Times New Roman" w:hAnsi="Times New Roman" w:cs="Times New Roman"/>
          <w:iCs/>
          <w:sz w:val="28"/>
          <w:szCs w:val="28"/>
        </w:rPr>
        <w:t>№678-р</w:t>
      </w:r>
      <w:bookmarkEnd w:id="0"/>
      <w:r w:rsidRPr="00440E4A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  <w:r w:rsidRPr="00440E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4E38" w:rsidRPr="00440E4A" w:rsidRDefault="00DF4E38" w:rsidP="00DF4E38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567" w:right="54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0E4A">
        <w:rPr>
          <w:rFonts w:ascii="Times New Roman" w:eastAsia="Times New Roman" w:hAnsi="Times New Roman" w:cs="Times New Roman"/>
          <w:sz w:val="28"/>
          <w:szCs w:val="28"/>
        </w:rPr>
        <w:t>Планом мероприятий по реализации Концепция развития дополнительного образования детей до 2030 года, I этап 2022-2024 годы), (распоряжение Правительства Российской Федерации от 31 марта 2022 года №678-р).</w:t>
      </w:r>
    </w:p>
    <w:p w:rsidR="00DF4E38" w:rsidRPr="00440E4A" w:rsidRDefault="00DF4E38" w:rsidP="00DF4E38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567" w:right="54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0E4A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0E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27.07.2022 №629</w:t>
      </w:r>
      <w:r w:rsidRPr="00440E4A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F4E38" w:rsidRPr="00DF4E38" w:rsidRDefault="00DF4E38" w:rsidP="00DF4E38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567" w:right="54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Методические рекомендации по реализации </w:t>
      </w:r>
      <w:r w:rsidRPr="00440E4A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дополнительных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об</w:t>
      </w:r>
      <w:r w:rsidRPr="00DF4E38">
        <w:rPr>
          <w:rFonts w:ascii="Times New Roman" w:eastAsia="Times New Roman" w:hAnsi="Times New Roman" w:cs="Times New Roman"/>
          <w:iCs/>
          <w:sz w:val="28"/>
          <w:szCs w:val="28"/>
        </w:rPr>
        <w:t>щеобразовательных (общеразвивающих) программ в 2023-2024 учебном году, разработанные БУООДПО «Институт развития образования», 2023 г.</w:t>
      </w:r>
      <w:r w:rsidRPr="00DF4E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4E38" w:rsidRPr="00440E4A" w:rsidRDefault="00DF4E38" w:rsidP="00DF4E38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567" w:right="54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0E4A">
        <w:rPr>
          <w:rFonts w:ascii="Times New Roman" w:eastAsia="Times New Roman" w:hAnsi="Times New Roman" w:cs="Times New Roman"/>
          <w:iCs/>
          <w:sz w:val="28"/>
          <w:szCs w:val="28"/>
        </w:rPr>
        <w:t>Постановлением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молодёжи»».</w:t>
      </w:r>
      <w:r w:rsidRPr="00440E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4E38" w:rsidRPr="00B27B7F" w:rsidRDefault="00DF4E38" w:rsidP="00DF4E38">
      <w:pPr>
        <w:numPr>
          <w:ilvl w:val="0"/>
          <w:numId w:val="11"/>
        </w:numPr>
        <w:spacing w:after="0" w:line="240" w:lineRule="auto"/>
        <w:ind w:left="567" w:right="544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40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Устава МБОУ «Малоархангельская средняя школа №1» </w:t>
      </w:r>
      <w:r w:rsidRPr="00440E4A">
        <w:rPr>
          <w:rFonts w:ascii="Times New Roman" w:hAnsi="Times New Roman" w:cs="Times New Roman"/>
          <w:sz w:val="28"/>
          <w:szCs w:val="28"/>
        </w:rPr>
        <w:t>является составной частью образовательной программы по дополнительному образованию МБОУ «Малоархангельская средняя школа №1».</w:t>
      </w:r>
    </w:p>
    <w:p w:rsidR="00DF4E38" w:rsidRDefault="00DF4E38" w:rsidP="00DF4E38">
      <w:pPr>
        <w:numPr>
          <w:ilvl w:val="0"/>
          <w:numId w:val="11"/>
        </w:numPr>
        <w:spacing w:after="0" w:line="240" w:lineRule="auto"/>
        <w:ind w:left="567" w:right="54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Программы воспитания МБОУ «Малоархангельская средняя школа № 1»</w:t>
      </w:r>
    </w:p>
    <w:p w:rsidR="00DF4E38" w:rsidRPr="00DF4E38" w:rsidRDefault="00DF4E38" w:rsidP="00DF4E38">
      <w:pPr>
        <w:spacing w:after="0" w:line="240" w:lineRule="auto"/>
        <w:ind w:left="426" w:right="54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Pr="00DF4E38">
        <w:rPr>
          <w:rFonts w:ascii="Times New Roman" w:eastAsia="Times New Roman" w:hAnsi="Times New Roman"/>
          <w:color w:val="000000"/>
          <w:sz w:val="28"/>
          <w:szCs w:val="28"/>
        </w:rPr>
        <w:t xml:space="preserve">Дополнительная общеобразовательная общеразвивающая программа «Белая ладья» является программой физкультурно-спортивной </w:t>
      </w:r>
      <w:r w:rsidRPr="00DF4E38">
        <w:rPr>
          <w:rFonts w:ascii="Times New Roman" w:eastAsia="Times New Roman" w:hAnsi="Times New Roman"/>
          <w:b/>
          <w:color w:val="000000"/>
          <w:sz w:val="28"/>
          <w:szCs w:val="28"/>
        </w:rPr>
        <w:t>направленности</w:t>
      </w:r>
      <w:r w:rsidRPr="00DF4E38">
        <w:rPr>
          <w:rFonts w:ascii="Times New Roman" w:eastAsia="Times New Roman" w:hAnsi="Times New Roman"/>
          <w:color w:val="000000"/>
          <w:sz w:val="28"/>
          <w:szCs w:val="28"/>
        </w:rPr>
        <w:t>. Реализация программы будет проходить на базе МБОУ  «Малоархангельская средняя  школа №1»  г. Малоархангельска в Центре гуманитарного и цифрового профилей «Точка роста».</w:t>
      </w:r>
    </w:p>
    <w:p w:rsidR="00BB5AD9" w:rsidRPr="001217E6" w:rsidRDefault="00BB5AD9" w:rsidP="00DF4E38">
      <w:pPr>
        <w:spacing w:before="42"/>
        <w:ind w:left="567" w:right="544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В 1924 году организационный комитет по созыву Всесоюзного шахматного съезда в своем обращении писал: «Шахматы будят, развивают, а главное - </w:t>
      </w:r>
      <w:r w:rsidRPr="001217E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тренируют 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мысль.  Нет ни одной игры, в </w:t>
      </w:r>
      <w:r w:rsidRPr="001217E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которой»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логика и метод умозаключений в такой степени бы приближались к формам математического мышления, как шахматы, что придаёт им большое воспитательное значение. Шахматы одновременно борьба, требующая чрезвычайного направления воли. В то же время бесконечное количество </w:t>
      </w:r>
      <w:r w:rsidRPr="001217E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комбинаций,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которые развёртываются в процессе шахматной партии во всех её стадиях, развивают в играющем ориентировочные способности, находчивость и </w:t>
      </w:r>
      <w:r w:rsidRPr="001217E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крайнюю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точность расчёта... Мы не говорим уже об эстетическом наслаждении, </w:t>
      </w:r>
      <w:r w:rsidRPr="001217E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которое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дают шахматы красотой своих комбинаций и глубиной внезапно обнаруживающихся замыслов.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Всё это  делает  их  одним из самых </w:t>
      </w:r>
      <w:r w:rsidRPr="001217E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ценных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способов разумного и целесообразного</w:t>
      </w:r>
      <w:r w:rsidRPr="001217E6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отдыха...».</w:t>
      </w:r>
    </w:p>
    <w:p w:rsidR="00BB5AD9" w:rsidRPr="001217E6" w:rsidRDefault="00BB5AD9" w:rsidP="00DF4E38">
      <w:pPr>
        <w:spacing w:before="42"/>
        <w:ind w:left="567" w:right="544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</w:rPr>
        <w:t xml:space="preserve">Данная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имеет </w:t>
      </w:r>
      <w:r w:rsidRPr="001217E6">
        <w:rPr>
          <w:rFonts w:ascii="Times New Roman" w:hAnsi="Times New Roman" w:cs="Times New Roman"/>
          <w:b/>
          <w:color w:val="auto"/>
          <w:sz w:val="28"/>
          <w:szCs w:val="28"/>
        </w:rPr>
        <w:t>физкультурно-спортивную направленность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5AD9" w:rsidRPr="001217E6" w:rsidRDefault="00EA3AC3" w:rsidP="00DF4E38">
      <w:pPr>
        <w:spacing w:after="0" w:line="240" w:lineRule="auto"/>
        <w:ind w:left="567" w:right="544" w:firstLine="567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</w:rPr>
      </w:pPr>
      <w:r w:rsidRPr="001217E6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ar-SA"/>
        </w:rPr>
        <w:t xml:space="preserve">Уровень освоения – </w:t>
      </w:r>
      <w:r w:rsidR="00DF4E3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</w:rPr>
        <w:t>базовый</w:t>
      </w:r>
    </w:p>
    <w:p w:rsidR="00281A81" w:rsidRDefault="00281A81" w:rsidP="00DF4E38">
      <w:pPr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36389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Новизна</w:t>
      </w:r>
      <w:r w:rsidRPr="00B3638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 программы </w:t>
      </w:r>
      <w:r w:rsidRPr="0023119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заключается в методике индивидуального подхода к каждому учащемуся при помощи подбора заданий разного уровня сложности. Индивидуальный подход базируется на личностно-ориентированном подходе к ребёнку, при помощи создания педагогом “ситуации успеха” для каждого учащегося, таким образом данная методика 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деятельностью учащегося на занятии.</w:t>
      </w:r>
    </w:p>
    <w:p w:rsidR="00281A81" w:rsidRPr="00281A81" w:rsidRDefault="00281A81" w:rsidP="00DF4E38">
      <w:pPr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81A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Актуальность программы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продиктована требованиями времени. Так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как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развитой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личности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сложная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задача,</w:t>
      </w:r>
      <w:r w:rsidRPr="00281A81">
        <w:rPr>
          <w:rFonts w:ascii="Times New Roman" w:hAnsi="Times New Roman" w:cs="Times New Roman"/>
          <w:color w:val="auto"/>
          <w:spacing w:val="70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преподавание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шахмат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через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структуру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способно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придать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воспитанию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обучению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активный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целенаправленный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характер.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Система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шахматных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занятий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дополнительного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образования,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выявляя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развивая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индивидуальные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способности,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формируя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прогрессивную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направленность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личности,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способствует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общему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развитию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воспитанию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учащихся.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Программа направлена на: создание условий для развития ребенка; развитие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мотивации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познанию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творчеству;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эмоционального</w:t>
      </w:r>
      <w:r w:rsidRPr="00281A81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благополучия ребенка; приобщение детей к общечеловеческим ценностям;</w:t>
      </w:r>
      <w:r w:rsidRPr="00281A81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взаимодействие</w:t>
      </w:r>
      <w:r w:rsidRPr="00281A81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педагога</w:t>
      </w:r>
      <w:r w:rsidRPr="00281A81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дополнительного</w:t>
      </w:r>
      <w:r w:rsidRPr="00281A81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Pr="00281A81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81A81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281A81">
        <w:rPr>
          <w:rFonts w:ascii="Times New Roman" w:hAnsi="Times New Roman" w:cs="Times New Roman"/>
          <w:color w:val="auto"/>
          <w:sz w:val="28"/>
          <w:szCs w:val="28"/>
        </w:rPr>
        <w:t>семьей.</w:t>
      </w:r>
    </w:p>
    <w:p w:rsidR="00BB5AD9" w:rsidRPr="001217E6" w:rsidRDefault="00BB5AD9" w:rsidP="00DF4E38">
      <w:pPr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color w:val="auto"/>
          <w:sz w:val="28"/>
          <w:szCs w:val="28"/>
        </w:rPr>
        <w:t>Шахматы как специфический вид человеческой деятельности получают всё большее признание в России и во всём мире. Шахматы сближают людей  всех  возрастов  и   профессий   в   любой   части   Земли.   Не</w:t>
      </w:r>
      <w:r w:rsidRPr="001217E6">
        <w:rPr>
          <w:rFonts w:ascii="Times New Roman" w:hAnsi="Times New Roman" w:cs="Times New Roman"/>
          <w:color w:val="auto"/>
          <w:spacing w:val="56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случайно </w:t>
      </w:r>
      <w:r w:rsidRPr="001217E6">
        <w:rPr>
          <w:rFonts w:ascii="Times New Roman" w:hAnsi="Times New Roman" w:cs="Times New Roman"/>
          <w:color w:val="auto"/>
          <w:spacing w:val="20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Международная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217E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шахматная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федерация (ФИДЕ) выбрала</w:t>
      </w:r>
      <w:r w:rsidRPr="001217E6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девиз: «Gensunasumus», «Мы все – одна семья».</w:t>
      </w:r>
    </w:p>
    <w:p w:rsidR="00BB5AD9" w:rsidRPr="001217E6" w:rsidRDefault="00BB5AD9" w:rsidP="00DF4E38">
      <w:pPr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Шахматы доступны людям разного возраста, а </w:t>
      </w:r>
      <w:r w:rsidRPr="001217E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единая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шахматная символика создаёт необходимые предпосылки для международного сотрудничества, обмена опытом. Шахматы – часть мирового </w:t>
      </w:r>
      <w:r w:rsidRPr="001217E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культурного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пространства. Обучение игре в шахматы  с  самого </w:t>
      </w:r>
      <w:r w:rsidRPr="001217E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раннего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</w:t>
      </w:r>
      <w:r w:rsidRPr="001217E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возможностей полноценного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самовыражения, самореализации позволяет этим детям преодолеть </w:t>
      </w:r>
      <w:r w:rsidRPr="001217E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замкнутость,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мнимую</w:t>
      </w:r>
      <w:r w:rsidRPr="001217E6">
        <w:rPr>
          <w:rFonts w:ascii="Times New Roman" w:hAnsi="Times New Roman" w:cs="Times New Roman"/>
          <w:color w:val="auto"/>
          <w:spacing w:val="-44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ущербность.</w:t>
      </w:r>
    </w:p>
    <w:p w:rsidR="00BB5AD9" w:rsidRPr="001217E6" w:rsidRDefault="00BB5AD9" w:rsidP="00DF4E38">
      <w:pPr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  <w:r w:rsidRPr="001217E6">
        <w:rPr>
          <w:rFonts w:ascii="Times New Roman" w:hAnsi="Times New Roman" w:cs="Times New Roman"/>
          <w:b/>
          <w:color w:val="auto"/>
          <w:sz w:val="28"/>
          <w:szCs w:val="28"/>
        </w:rPr>
        <w:t>Цель программы</w:t>
      </w:r>
      <w:r w:rsidRPr="001217E6">
        <w:rPr>
          <w:rFonts w:ascii="Times New Roman" w:hAnsi="Times New Roman" w:cs="Times New Roman"/>
          <w:b/>
          <w:color w:val="auto"/>
          <w:spacing w:val="-16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1217E6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ab/>
        <w:t>всесторонне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ab/>
        <w:t>развитой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217E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личности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средствами физкультуры и спорта через развитие логического</w:t>
      </w:r>
      <w:r w:rsidRPr="001217E6">
        <w:rPr>
          <w:rFonts w:ascii="Times New Roman" w:hAnsi="Times New Roman" w:cs="Times New Roman"/>
          <w:color w:val="auto"/>
          <w:spacing w:val="-19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pacing w:val="-3"/>
          <w:sz w:val="28"/>
          <w:szCs w:val="28"/>
        </w:rPr>
        <w:t>мышления.</w:t>
      </w:r>
    </w:p>
    <w:p w:rsidR="00BB5AD9" w:rsidRPr="001217E6" w:rsidRDefault="00BB5AD9" w:rsidP="00DF4E38">
      <w:pPr>
        <w:spacing w:after="0" w:line="240" w:lineRule="auto"/>
        <w:ind w:left="567" w:right="544" w:firstLine="567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</w:rPr>
      </w:pPr>
      <w:r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Основные положения данной программы отвечают решению следующих </w:t>
      </w:r>
      <w:r w:rsidRPr="001217E6">
        <w:rPr>
          <w:rFonts w:ascii="Times New Roman" w:hAnsi="Times New Roman" w:cs="Times New Roman"/>
          <w:b/>
          <w:color w:val="auto"/>
          <w:sz w:val="28"/>
          <w:szCs w:val="28"/>
        </w:rPr>
        <w:t>задач:</w:t>
      </w:r>
    </w:p>
    <w:p w:rsidR="00BB5AD9" w:rsidRPr="001217E6" w:rsidRDefault="00BB5AD9" w:rsidP="00DF4E38">
      <w:pPr>
        <w:spacing w:after="0" w:line="240" w:lineRule="auto"/>
        <w:ind w:left="567" w:right="544" w:firstLine="567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</w:rPr>
      </w:pPr>
      <w:r w:rsidRPr="001217E6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Образовательные: </w:t>
      </w:r>
    </w:p>
    <w:p w:rsidR="00BB5AD9" w:rsidRPr="001217E6" w:rsidRDefault="00BB5AD9" w:rsidP="00DF4E38">
      <w:pPr>
        <w:spacing w:after="0" w:line="240" w:lineRule="auto"/>
        <w:ind w:left="567" w:right="544" w:firstLine="567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</w:rPr>
      </w:pPr>
      <w:r w:rsidRPr="001217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</w:rPr>
        <w:t xml:space="preserve">-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приобретение умений и навыков в </w:t>
      </w:r>
      <w:r w:rsidRPr="001217E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игре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1217E6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шахматы;</w:t>
      </w:r>
    </w:p>
    <w:p w:rsidR="00BB5AD9" w:rsidRPr="001217E6" w:rsidRDefault="00BB5AD9" w:rsidP="00DF4E38">
      <w:pPr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</w:rPr>
        <w:t xml:space="preserve">-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приобретение </w:t>
      </w:r>
      <w:r w:rsidRPr="001217E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специальных знаний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по вопросам игры в</w:t>
      </w:r>
      <w:r w:rsidRPr="001217E6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шахматы;</w:t>
      </w:r>
    </w:p>
    <w:p w:rsidR="00BB5AD9" w:rsidRPr="001217E6" w:rsidRDefault="00BB5AD9" w:rsidP="00DF4E38">
      <w:pPr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color w:val="auto"/>
          <w:sz w:val="28"/>
          <w:szCs w:val="28"/>
        </w:rPr>
        <w:t>- знакомство с Шахматным</w:t>
      </w:r>
      <w:r w:rsidRPr="001217E6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кодексом:</w:t>
      </w:r>
    </w:p>
    <w:p w:rsidR="00BB5AD9" w:rsidRPr="001217E6" w:rsidRDefault="00BB5AD9" w:rsidP="00DF4E38">
      <w:pPr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- приобретение умений и навыков анализа </w:t>
      </w:r>
      <w:r w:rsidRPr="001217E6">
        <w:rPr>
          <w:rFonts w:ascii="Times New Roman" w:hAnsi="Times New Roman" w:cs="Times New Roman"/>
          <w:color w:val="auto"/>
          <w:spacing w:val="-3"/>
          <w:sz w:val="28"/>
          <w:szCs w:val="28"/>
        </w:rPr>
        <w:t>сыгранных</w:t>
      </w:r>
      <w:r w:rsidRPr="001217E6">
        <w:rPr>
          <w:rFonts w:ascii="Times New Roman" w:hAnsi="Times New Roman" w:cs="Times New Roman"/>
          <w:color w:val="auto"/>
          <w:spacing w:val="-18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партий.</w:t>
      </w:r>
    </w:p>
    <w:p w:rsidR="00DF4E38" w:rsidRDefault="00DF4E38" w:rsidP="00DF4E38">
      <w:pPr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</w:p>
    <w:p w:rsidR="00BB5AD9" w:rsidRPr="001217E6" w:rsidRDefault="00BB5AD9" w:rsidP="00DF4E38">
      <w:pPr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lastRenderedPageBreak/>
        <w:t>Личностные:</w:t>
      </w:r>
      <w:r w:rsidRPr="001217E6">
        <w:rPr>
          <w:rFonts w:ascii="Times New Roman" w:hAnsi="Times New Roman" w:cs="Times New Roman"/>
          <w:i/>
          <w:color w:val="auto"/>
          <w:spacing w:val="-1"/>
          <w:sz w:val="28"/>
          <w:szCs w:val="28"/>
          <w:u w:val="single"/>
        </w:rPr>
        <w:t xml:space="preserve"> </w:t>
      </w:r>
    </w:p>
    <w:p w:rsidR="00BB5AD9" w:rsidRPr="001217E6" w:rsidRDefault="00BB5AD9" w:rsidP="00DF4E38">
      <w:pPr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- формирование активной </w:t>
      </w:r>
      <w:r w:rsidRPr="001217E6">
        <w:rPr>
          <w:rFonts w:ascii="Times New Roman" w:hAnsi="Times New Roman" w:cs="Times New Roman"/>
          <w:color w:val="auto"/>
          <w:spacing w:val="-3"/>
          <w:sz w:val="28"/>
          <w:szCs w:val="28"/>
        </w:rPr>
        <w:t>гражданской</w:t>
      </w:r>
      <w:r w:rsidRPr="001217E6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позиции;</w:t>
      </w:r>
    </w:p>
    <w:p w:rsidR="00BB5AD9" w:rsidRPr="001217E6" w:rsidRDefault="00BB5AD9" w:rsidP="00DF4E38">
      <w:pPr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color w:val="auto"/>
          <w:sz w:val="28"/>
          <w:szCs w:val="28"/>
        </w:rPr>
        <w:t>- формирование и развитие волевых</w:t>
      </w:r>
      <w:r w:rsidRPr="001217E6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качеств;</w:t>
      </w:r>
    </w:p>
    <w:p w:rsidR="00BB5AD9" w:rsidRPr="001217E6" w:rsidRDefault="00BB5AD9" w:rsidP="00DF4E38">
      <w:pPr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- совершенствование </w:t>
      </w:r>
      <w:r w:rsidRPr="001217E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духовных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и физических</w:t>
      </w:r>
      <w:r w:rsidRPr="001217E6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pacing w:val="-3"/>
          <w:sz w:val="28"/>
          <w:szCs w:val="28"/>
        </w:rPr>
        <w:t>потребностей.</w:t>
      </w:r>
    </w:p>
    <w:p w:rsidR="00BB5AD9" w:rsidRPr="001217E6" w:rsidRDefault="00BB5AD9" w:rsidP="00DF4E38">
      <w:pPr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i/>
          <w:color w:val="auto"/>
          <w:spacing w:val="-1"/>
          <w:sz w:val="28"/>
          <w:szCs w:val="28"/>
          <w:u w:val="single"/>
        </w:rPr>
      </w:pPr>
      <w:r w:rsidRPr="001217E6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Метапредметные:</w:t>
      </w:r>
    </w:p>
    <w:p w:rsidR="00BB5AD9" w:rsidRPr="001217E6" w:rsidRDefault="00BB5AD9" w:rsidP="00DF4E38">
      <w:pPr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-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Pr="001217E6">
        <w:rPr>
          <w:rFonts w:ascii="Times New Roman" w:hAnsi="Times New Roman" w:cs="Times New Roman"/>
          <w:color w:val="auto"/>
          <w:spacing w:val="-13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способности</w:t>
      </w:r>
      <w:r w:rsidRPr="001217E6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ставить</w:t>
      </w:r>
      <w:r w:rsidRPr="001217E6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цели</w:t>
      </w:r>
      <w:r w:rsidRPr="001217E6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217E6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формировать</w:t>
      </w:r>
      <w:r w:rsidRPr="001217E6">
        <w:rPr>
          <w:rFonts w:ascii="Times New Roman" w:hAnsi="Times New Roman" w:cs="Times New Roman"/>
          <w:color w:val="auto"/>
          <w:spacing w:val="-13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задачи</w:t>
      </w:r>
      <w:r w:rsidRPr="001217E6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1217E6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их достижения;</w:t>
      </w:r>
    </w:p>
    <w:p w:rsidR="00BB5AD9" w:rsidRPr="001217E6" w:rsidRDefault="00BB5AD9" w:rsidP="00DF4E38">
      <w:pPr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color w:val="auto"/>
          <w:sz w:val="28"/>
          <w:szCs w:val="28"/>
        </w:rPr>
        <w:t>- умение планировать последовательность и прогнозировать итоги действий и всей деятельности в</w:t>
      </w:r>
      <w:r w:rsidRPr="001217E6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целом;</w:t>
      </w:r>
    </w:p>
    <w:p w:rsidR="00BB5AD9" w:rsidRPr="001217E6" w:rsidRDefault="00BB5AD9" w:rsidP="00DF4E38">
      <w:pPr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color w:val="auto"/>
          <w:sz w:val="28"/>
          <w:szCs w:val="28"/>
        </w:rPr>
        <w:t>- умение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ab/>
        <w:t>анализировать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ab/>
        <w:t>полученный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ab/>
        <w:t>результат,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ab/>
        <w:t>делать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217E6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выводы,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корректировать</w:t>
      </w:r>
      <w:r w:rsidRPr="001217E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планы;</w:t>
      </w:r>
    </w:p>
    <w:p w:rsidR="00BB5AD9" w:rsidRPr="001217E6" w:rsidRDefault="00BB5AD9" w:rsidP="00DF4E38">
      <w:pPr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color w:val="auto"/>
          <w:sz w:val="28"/>
          <w:szCs w:val="28"/>
        </w:rPr>
        <w:t>- формирование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ab/>
        <w:t>жизненной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217E6">
        <w:rPr>
          <w:rFonts w:ascii="Times New Roman" w:hAnsi="Times New Roman" w:cs="Times New Roman"/>
          <w:color w:val="auto"/>
          <w:w w:val="95"/>
          <w:sz w:val="28"/>
          <w:szCs w:val="28"/>
        </w:rPr>
        <w:t>самостоятельности,</w:t>
      </w:r>
      <w:r w:rsidRPr="001217E6">
        <w:rPr>
          <w:rFonts w:ascii="Times New Roman" w:hAnsi="Times New Roman" w:cs="Times New Roman"/>
          <w:color w:val="auto"/>
          <w:w w:val="95"/>
          <w:sz w:val="28"/>
          <w:szCs w:val="28"/>
        </w:rPr>
        <w:tab/>
      </w:r>
      <w:r w:rsidRPr="001217E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саморегуляции,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контроля и умения вести себя в</w:t>
      </w:r>
      <w:r w:rsidRPr="001217E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коллективе;</w:t>
      </w:r>
    </w:p>
    <w:p w:rsidR="00FE5FB0" w:rsidRPr="001217E6" w:rsidRDefault="00BB5AD9" w:rsidP="00DF4E38">
      <w:pPr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color w:val="auto"/>
          <w:sz w:val="28"/>
          <w:szCs w:val="28"/>
        </w:rPr>
        <w:t>- выработка организаторских</w:t>
      </w:r>
      <w:r w:rsidRPr="001217E6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навыков.</w:t>
      </w:r>
    </w:p>
    <w:p w:rsidR="00AF7842" w:rsidRPr="001217E6" w:rsidRDefault="00AF7842" w:rsidP="00DF4E38">
      <w:pPr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ar-SA"/>
        </w:rPr>
        <w:t>Особенность данной программы</w:t>
      </w:r>
      <w:r w:rsidR="00FE5FB0" w:rsidRPr="00121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FB0" w:rsidRPr="001217E6">
        <w:rPr>
          <w:rFonts w:ascii="Times New Roman" w:hAnsi="Times New Roman" w:cs="Times New Roman"/>
          <w:sz w:val="28"/>
          <w:szCs w:val="28"/>
        </w:rPr>
        <w:t>в том, что обучающиеся знакомятся с историей возникновения шахматной игры,</w:t>
      </w:r>
      <w:r w:rsidR="00FE5FB0" w:rsidRPr="001217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E5FB0" w:rsidRPr="001217E6">
        <w:rPr>
          <w:rFonts w:ascii="Times New Roman" w:hAnsi="Times New Roman" w:cs="Times New Roman"/>
          <w:sz w:val="28"/>
          <w:szCs w:val="28"/>
        </w:rPr>
        <w:t>шахматной доской, фигурами, учатся выполнять различные дидактические</w:t>
      </w:r>
      <w:r w:rsidR="00FE5FB0" w:rsidRPr="001217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E5FB0" w:rsidRPr="001217E6">
        <w:rPr>
          <w:rFonts w:ascii="Times New Roman" w:hAnsi="Times New Roman" w:cs="Times New Roman"/>
          <w:sz w:val="28"/>
          <w:szCs w:val="28"/>
        </w:rPr>
        <w:t>задания, разыгрывать положения с ограниченным количеством фигур, блоки</w:t>
      </w:r>
      <w:r w:rsidR="00FE5FB0" w:rsidRPr="001217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E5FB0" w:rsidRPr="001217E6">
        <w:rPr>
          <w:rFonts w:ascii="Times New Roman" w:hAnsi="Times New Roman" w:cs="Times New Roman"/>
          <w:sz w:val="28"/>
          <w:szCs w:val="28"/>
        </w:rPr>
        <w:t>игровых</w:t>
      </w:r>
      <w:r w:rsidR="00FE5FB0" w:rsidRPr="001217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E5FB0" w:rsidRPr="001217E6">
        <w:rPr>
          <w:rFonts w:ascii="Times New Roman" w:hAnsi="Times New Roman" w:cs="Times New Roman"/>
          <w:sz w:val="28"/>
          <w:szCs w:val="28"/>
        </w:rPr>
        <w:t>позиций</w:t>
      </w:r>
      <w:r w:rsidR="00FE5FB0" w:rsidRPr="001217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E5FB0" w:rsidRPr="001217E6">
        <w:rPr>
          <w:rFonts w:ascii="Times New Roman" w:hAnsi="Times New Roman" w:cs="Times New Roman"/>
          <w:sz w:val="28"/>
          <w:szCs w:val="28"/>
        </w:rPr>
        <w:t>на</w:t>
      </w:r>
      <w:r w:rsidR="00FE5FB0" w:rsidRPr="001217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E5FB0" w:rsidRPr="001217E6">
        <w:rPr>
          <w:rFonts w:ascii="Times New Roman" w:hAnsi="Times New Roman" w:cs="Times New Roman"/>
          <w:sz w:val="28"/>
          <w:szCs w:val="28"/>
        </w:rPr>
        <w:t>отдельных</w:t>
      </w:r>
      <w:r w:rsidR="00FE5FB0" w:rsidRPr="001217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E5FB0" w:rsidRPr="001217E6">
        <w:rPr>
          <w:rFonts w:ascii="Times New Roman" w:hAnsi="Times New Roman" w:cs="Times New Roman"/>
          <w:sz w:val="28"/>
          <w:szCs w:val="28"/>
        </w:rPr>
        <w:t>фрагментах</w:t>
      </w:r>
      <w:r w:rsidR="00FE5FB0" w:rsidRPr="001217E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FE5FB0" w:rsidRPr="001217E6">
        <w:rPr>
          <w:rFonts w:ascii="Times New Roman" w:hAnsi="Times New Roman" w:cs="Times New Roman"/>
          <w:sz w:val="28"/>
          <w:szCs w:val="28"/>
        </w:rPr>
        <w:t>доски.</w:t>
      </w:r>
      <w:r w:rsidR="00FE5FB0" w:rsidRPr="001217E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FE5FB0" w:rsidRPr="001217E6">
        <w:rPr>
          <w:rFonts w:ascii="Times New Roman" w:hAnsi="Times New Roman" w:cs="Times New Roman"/>
          <w:sz w:val="28"/>
          <w:szCs w:val="28"/>
        </w:rPr>
        <w:t>Ключевым моментом занятий является деятельность самих детей, в которой</w:t>
      </w:r>
      <w:r w:rsidR="00FE5FB0" w:rsidRPr="001217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E5FB0" w:rsidRPr="001217E6">
        <w:rPr>
          <w:rFonts w:ascii="Times New Roman" w:hAnsi="Times New Roman" w:cs="Times New Roman"/>
          <w:sz w:val="28"/>
          <w:szCs w:val="28"/>
        </w:rPr>
        <w:t>они наблюдают за передвижением фигур на доске, сравнивают силу фигур и</w:t>
      </w:r>
      <w:r w:rsidR="00FE5FB0" w:rsidRPr="001217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E5FB0" w:rsidRPr="001217E6">
        <w:rPr>
          <w:rFonts w:ascii="Times New Roman" w:hAnsi="Times New Roman" w:cs="Times New Roman"/>
          <w:sz w:val="28"/>
          <w:szCs w:val="28"/>
        </w:rPr>
        <w:t>их позицию, делают выводы и выясняют закономерности.</w:t>
      </w:r>
    </w:p>
    <w:p w:rsidR="005B73E0" w:rsidRPr="001217E6" w:rsidRDefault="00AF7842" w:rsidP="00DF4E38">
      <w:pPr>
        <w:spacing w:after="0" w:line="240" w:lineRule="auto"/>
        <w:ind w:left="567" w:right="544" w:firstLine="567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</w:rPr>
      </w:pPr>
      <w:r w:rsidRPr="001217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</w:rPr>
        <w:t>Программа позволяет учитывать индивидуально-личностные особенности ребенка, учитывать особенности его развития и выстраивать образовательный процесс с полным учетом этих особенностей. Базируется на идеях педаго</w:t>
      </w:r>
      <w:r w:rsidR="00451FEC" w:rsidRPr="001217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</w:rPr>
        <w:t>гики сотрудничества и</w:t>
      </w:r>
      <w:r w:rsidR="00C0305C" w:rsidRPr="001217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</w:rPr>
        <w:t xml:space="preserve"> личностно-</w:t>
      </w:r>
      <w:r w:rsidRPr="001217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</w:rPr>
        <w:t>ориентированного обучения</w:t>
      </w:r>
      <w:r w:rsidR="00451FEC" w:rsidRPr="001217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</w:rPr>
        <w:t>.</w:t>
      </w:r>
    </w:p>
    <w:p w:rsidR="00C0305C" w:rsidRPr="001217E6" w:rsidRDefault="00C0305C" w:rsidP="00DF4E38">
      <w:pPr>
        <w:ind w:left="567" w:right="544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b/>
          <w:color w:val="auto"/>
          <w:sz w:val="28"/>
          <w:szCs w:val="28"/>
        </w:rPr>
        <w:t>Адресат программы</w:t>
      </w:r>
    </w:p>
    <w:p w:rsidR="00C0305C" w:rsidRPr="001217E6" w:rsidRDefault="00C0305C" w:rsidP="00DF4E38">
      <w:pPr>
        <w:ind w:left="567" w:right="544"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217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Программа рассчитана на детей 11-13 лет. </w:t>
      </w:r>
    </w:p>
    <w:p w:rsidR="00C0305C" w:rsidRPr="001217E6" w:rsidRDefault="00C0305C" w:rsidP="00DF4E38">
      <w:pPr>
        <w:ind w:left="567" w:right="544"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217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Число учащихся в объединении – до15 человек. </w:t>
      </w:r>
    </w:p>
    <w:p w:rsidR="00C0305C" w:rsidRPr="001217E6" w:rsidRDefault="00C0305C" w:rsidP="00DF4E38">
      <w:pPr>
        <w:ind w:left="567" w:right="544"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217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Вид образовательной группы: комплексная. </w:t>
      </w:r>
    </w:p>
    <w:p w:rsidR="00F202F4" w:rsidRPr="001217E6" w:rsidRDefault="00C0305C" w:rsidP="00DF4E38">
      <w:pPr>
        <w:tabs>
          <w:tab w:val="left" w:pos="7524"/>
        </w:tabs>
        <w:ind w:left="567" w:right="544"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217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Состав учебной группы: постоянный в течение года.</w:t>
      </w:r>
      <w:r w:rsidR="00F202F4" w:rsidRPr="001217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ab/>
      </w:r>
    </w:p>
    <w:p w:rsidR="00C0305C" w:rsidRPr="001217E6" w:rsidRDefault="00C0305C" w:rsidP="00DF4E38">
      <w:pPr>
        <w:tabs>
          <w:tab w:val="left" w:pos="993"/>
          <w:tab w:val="left" w:pos="3750"/>
          <w:tab w:val="center" w:pos="4956"/>
        </w:tabs>
        <w:suppressAutoHyphens w:val="0"/>
        <w:spacing w:after="0" w:line="240" w:lineRule="auto"/>
        <w:ind w:left="567" w:right="544" w:hanging="10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1217E6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Форма обучения</w:t>
      </w:r>
    </w:p>
    <w:p w:rsidR="00FE5FB0" w:rsidRPr="001217E6" w:rsidRDefault="00C0305C" w:rsidP="00DF4E38">
      <w:pPr>
        <w:ind w:left="567" w:right="544"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217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Очная. Программа рассчитана на 68 часов, в объеме 2 часа в неделю.  По количеству обучающихся программой предусматривается коллективная, групповая, индивидуальная и самостоятельная формы обучения.</w:t>
      </w:r>
    </w:p>
    <w:p w:rsidR="00FE5FB0" w:rsidRPr="001217E6" w:rsidRDefault="00FE5FB0" w:rsidP="00DF4E38">
      <w:pPr>
        <w:ind w:left="567" w:right="544"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217E6">
        <w:rPr>
          <w:rFonts w:ascii="Times New Roman" w:hAnsi="Times New Roman" w:cs="Times New Roman"/>
          <w:b/>
          <w:color w:val="auto"/>
          <w:sz w:val="28"/>
          <w:szCs w:val="28"/>
        </w:rPr>
        <w:t>Программа рассчитана на 2 года:</w:t>
      </w:r>
    </w:p>
    <w:p w:rsidR="00FE5FB0" w:rsidRPr="001217E6" w:rsidRDefault="00FE5FB0" w:rsidP="00DF4E38">
      <w:pPr>
        <w:pStyle w:val="a6"/>
        <w:widowControl w:val="0"/>
        <w:numPr>
          <w:ilvl w:val="0"/>
          <w:numId w:val="13"/>
        </w:numPr>
        <w:tabs>
          <w:tab w:val="left" w:pos="2013"/>
        </w:tabs>
        <w:suppressAutoHyphens w:val="0"/>
        <w:autoSpaceDE w:val="0"/>
        <w:autoSpaceDN w:val="0"/>
        <w:spacing w:before="6" w:after="0" w:line="240" w:lineRule="auto"/>
        <w:ind w:left="567" w:right="544"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color w:val="auto"/>
          <w:sz w:val="28"/>
          <w:szCs w:val="28"/>
        </w:rPr>
        <w:t>й год – старшая группа (первый год</w:t>
      </w:r>
      <w:r w:rsidRPr="001217E6">
        <w:rPr>
          <w:rFonts w:ascii="Times New Roman" w:hAnsi="Times New Roman" w:cs="Times New Roman"/>
          <w:color w:val="auto"/>
          <w:spacing w:val="-13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обучения)</w:t>
      </w:r>
    </w:p>
    <w:p w:rsidR="00FE5FB0" w:rsidRPr="001217E6" w:rsidRDefault="00FE5FB0" w:rsidP="00DF4E38">
      <w:pPr>
        <w:pStyle w:val="a6"/>
        <w:widowControl w:val="0"/>
        <w:numPr>
          <w:ilvl w:val="0"/>
          <w:numId w:val="13"/>
        </w:numPr>
        <w:tabs>
          <w:tab w:val="left" w:pos="2013"/>
        </w:tabs>
        <w:suppressAutoHyphens w:val="0"/>
        <w:autoSpaceDE w:val="0"/>
        <w:autoSpaceDN w:val="0"/>
        <w:spacing w:before="10" w:after="0" w:line="232" w:lineRule="auto"/>
        <w:ind w:left="567" w:right="544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1217E6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Pr="001217E6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217E6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подготовительная</w:t>
      </w:r>
      <w:r w:rsidRPr="001217E6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группа</w:t>
      </w:r>
      <w:r w:rsidRPr="001217E6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(второй</w:t>
      </w:r>
      <w:r w:rsidRPr="001217E6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Pr="001217E6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обучения)</w:t>
      </w:r>
    </w:p>
    <w:p w:rsidR="00FE5FB0" w:rsidRPr="001217E6" w:rsidRDefault="00DF4E38" w:rsidP="00DF4E38">
      <w:pPr>
        <w:pStyle w:val="Heading1"/>
        <w:spacing w:before="37"/>
        <w:ind w:left="0" w:right="54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5524" w:rsidRPr="001217E6">
        <w:rPr>
          <w:sz w:val="28"/>
          <w:szCs w:val="28"/>
        </w:rPr>
        <w:t>Формы организации и контроля образовательного процесса</w:t>
      </w:r>
    </w:p>
    <w:p w:rsidR="00645524" w:rsidRPr="001217E6" w:rsidRDefault="00FE5FB0" w:rsidP="00DF4E38">
      <w:pPr>
        <w:pStyle w:val="a7"/>
        <w:spacing w:before="9"/>
        <w:ind w:left="567" w:right="544" w:firstLine="709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 xml:space="preserve">Формы организации учебного </w:t>
      </w:r>
      <w:r w:rsidRPr="001217E6">
        <w:rPr>
          <w:spacing w:val="-3"/>
          <w:sz w:val="28"/>
          <w:szCs w:val="28"/>
        </w:rPr>
        <w:t>занятия</w:t>
      </w:r>
      <w:r w:rsidRPr="001217E6">
        <w:rPr>
          <w:spacing w:val="54"/>
          <w:sz w:val="28"/>
          <w:szCs w:val="28"/>
        </w:rPr>
        <w:t xml:space="preserve"> </w:t>
      </w:r>
      <w:r w:rsidRPr="001217E6">
        <w:rPr>
          <w:sz w:val="28"/>
          <w:szCs w:val="28"/>
        </w:rPr>
        <w:t>дополнительного</w:t>
      </w:r>
      <w:r w:rsidRPr="001217E6">
        <w:rPr>
          <w:spacing w:val="60"/>
          <w:sz w:val="28"/>
          <w:szCs w:val="28"/>
        </w:rPr>
        <w:t xml:space="preserve"> </w:t>
      </w:r>
      <w:r w:rsidRPr="001217E6">
        <w:rPr>
          <w:sz w:val="28"/>
          <w:szCs w:val="28"/>
        </w:rPr>
        <w:t xml:space="preserve">образования представляют собой организованную деятельность педагога и учеников. Она направлена на изучение, воспитание и развитие личностных качеств. Процесс обучения в школе существенно отличается от </w:t>
      </w:r>
      <w:r w:rsidRPr="001217E6">
        <w:rPr>
          <w:spacing w:val="-3"/>
          <w:sz w:val="28"/>
          <w:szCs w:val="28"/>
        </w:rPr>
        <w:t xml:space="preserve">дополнительного </w:t>
      </w:r>
      <w:r w:rsidRPr="001217E6">
        <w:rPr>
          <w:sz w:val="28"/>
          <w:szCs w:val="28"/>
        </w:rPr>
        <w:t>образования. Оно имеет менее форматизированный характер и не имеет</w:t>
      </w:r>
      <w:r w:rsidRPr="001217E6">
        <w:rPr>
          <w:spacing w:val="-14"/>
          <w:sz w:val="28"/>
          <w:szCs w:val="28"/>
        </w:rPr>
        <w:t xml:space="preserve"> </w:t>
      </w:r>
      <w:r w:rsidRPr="001217E6">
        <w:rPr>
          <w:sz w:val="28"/>
          <w:szCs w:val="28"/>
        </w:rPr>
        <w:t>рамок.</w:t>
      </w:r>
    </w:p>
    <w:p w:rsidR="00645524" w:rsidRPr="001217E6" w:rsidRDefault="00FE5FB0" w:rsidP="00DF4E38">
      <w:pPr>
        <w:pStyle w:val="a7"/>
        <w:spacing w:before="9"/>
        <w:ind w:left="567" w:right="544" w:firstLine="709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 xml:space="preserve">На занятиях применяются такие </w:t>
      </w:r>
      <w:r w:rsidRPr="001217E6">
        <w:rPr>
          <w:i/>
          <w:sz w:val="28"/>
          <w:szCs w:val="28"/>
        </w:rPr>
        <w:t xml:space="preserve">формы обучения </w:t>
      </w:r>
      <w:r w:rsidRPr="001217E6">
        <w:rPr>
          <w:sz w:val="28"/>
          <w:szCs w:val="28"/>
        </w:rPr>
        <w:t>как:</w:t>
      </w:r>
    </w:p>
    <w:p w:rsidR="00645524" w:rsidRPr="001217E6" w:rsidRDefault="00FE5FB0" w:rsidP="00DF4E38">
      <w:pPr>
        <w:pStyle w:val="a7"/>
        <w:numPr>
          <w:ilvl w:val="0"/>
          <w:numId w:val="15"/>
        </w:numPr>
        <w:spacing w:before="9"/>
        <w:ind w:left="567" w:right="544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Наглядные;</w:t>
      </w:r>
    </w:p>
    <w:p w:rsidR="00645524" w:rsidRPr="001217E6" w:rsidRDefault="00FE5FB0" w:rsidP="00DF4E38">
      <w:pPr>
        <w:pStyle w:val="a7"/>
        <w:numPr>
          <w:ilvl w:val="0"/>
          <w:numId w:val="15"/>
        </w:numPr>
        <w:spacing w:before="9"/>
        <w:ind w:left="567" w:right="544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Словесные;</w:t>
      </w:r>
    </w:p>
    <w:p w:rsidR="00645524" w:rsidRDefault="00FE5FB0" w:rsidP="00DF4E38">
      <w:pPr>
        <w:pStyle w:val="a7"/>
        <w:numPr>
          <w:ilvl w:val="0"/>
          <w:numId w:val="15"/>
        </w:numPr>
        <w:spacing w:before="9"/>
        <w:ind w:left="567" w:right="544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lastRenderedPageBreak/>
        <w:t>Практические;</w:t>
      </w:r>
    </w:p>
    <w:p w:rsidR="00914009" w:rsidRPr="001217E6" w:rsidRDefault="00914009" w:rsidP="00DF4E38">
      <w:pPr>
        <w:pStyle w:val="a7"/>
        <w:numPr>
          <w:ilvl w:val="0"/>
          <w:numId w:val="15"/>
        </w:numPr>
        <w:spacing w:before="9"/>
        <w:ind w:left="567" w:right="5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Индивидуальные;</w:t>
      </w:r>
    </w:p>
    <w:p w:rsidR="00645524" w:rsidRPr="001217E6" w:rsidRDefault="00FE5FB0" w:rsidP="00DF4E38">
      <w:pPr>
        <w:pStyle w:val="a7"/>
        <w:numPr>
          <w:ilvl w:val="0"/>
          <w:numId w:val="15"/>
        </w:numPr>
        <w:spacing w:before="9"/>
        <w:ind w:left="567" w:right="544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Групповые;</w:t>
      </w:r>
    </w:p>
    <w:p w:rsidR="00645524" w:rsidRPr="001217E6" w:rsidRDefault="00FE5FB0" w:rsidP="00DF4E38">
      <w:pPr>
        <w:pStyle w:val="a7"/>
        <w:numPr>
          <w:ilvl w:val="0"/>
          <w:numId w:val="15"/>
        </w:numPr>
        <w:spacing w:before="9"/>
        <w:ind w:left="567" w:right="544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 xml:space="preserve">Проблемные ситуации; </w:t>
      </w:r>
    </w:p>
    <w:p w:rsidR="00FE5FB0" w:rsidRPr="001217E6" w:rsidRDefault="00FE5FB0" w:rsidP="00DF4E38">
      <w:pPr>
        <w:pStyle w:val="a7"/>
        <w:numPr>
          <w:ilvl w:val="0"/>
          <w:numId w:val="15"/>
        </w:numPr>
        <w:spacing w:before="9"/>
        <w:ind w:left="567" w:right="544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Использование схем, символов,</w:t>
      </w:r>
      <w:r w:rsidRPr="001217E6">
        <w:rPr>
          <w:spacing w:val="-46"/>
          <w:sz w:val="28"/>
          <w:szCs w:val="28"/>
        </w:rPr>
        <w:t xml:space="preserve"> </w:t>
      </w:r>
      <w:r w:rsidRPr="001217E6">
        <w:rPr>
          <w:sz w:val="28"/>
          <w:szCs w:val="28"/>
        </w:rPr>
        <w:t>знаков</w:t>
      </w:r>
    </w:p>
    <w:p w:rsidR="00645524" w:rsidRPr="001217E6" w:rsidRDefault="00FE5FB0" w:rsidP="00DF4E38">
      <w:pPr>
        <w:pStyle w:val="a7"/>
        <w:tabs>
          <w:tab w:val="left" w:pos="3744"/>
          <w:tab w:val="left" w:pos="6283"/>
          <w:tab w:val="left" w:pos="9026"/>
        </w:tabs>
        <w:spacing w:before="1"/>
        <w:ind w:left="567" w:right="544" w:firstLine="680"/>
        <w:contextualSpacing/>
        <w:jc w:val="both"/>
        <w:rPr>
          <w:sz w:val="28"/>
          <w:szCs w:val="28"/>
        </w:rPr>
      </w:pPr>
      <w:r w:rsidRPr="001217E6">
        <w:rPr>
          <w:i/>
          <w:sz w:val="28"/>
          <w:szCs w:val="28"/>
        </w:rPr>
        <w:t>Групповая форма обучения</w:t>
      </w:r>
      <w:r w:rsidR="00645524" w:rsidRPr="001217E6">
        <w:rPr>
          <w:sz w:val="28"/>
          <w:szCs w:val="28"/>
        </w:rPr>
        <w:t xml:space="preserve">. </w:t>
      </w:r>
    </w:p>
    <w:p w:rsidR="00645524" w:rsidRPr="001217E6" w:rsidRDefault="00645524" w:rsidP="00DF4E38">
      <w:pPr>
        <w:pStyle w:val="a7"/>
        <w:tabs>
          <w:tab w:val="left" w:pos="3744"/>
          <w:tab w:val="left" w:pos="6283"/>
          <w:tab w:val="left" w:pos="9026"/>
        </w:tabs>
        <w:spacing w:before="1"/>
        <w:ind w:left="567" w:right="544" w:firstLine="680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Образовательные технологии: личностно- ориентированная,</w:t>
      </w:r>
      <w:r w:rsidRPr="001217E6">
        <w:rPr>
          <w:sz w:val="28"/>
          <w:szCs w:val="28"/>
        </w:rPr>
        <w:tab/>
        <w:t xml:space="preserve"> репродуктивная, исследовательская </w:t>
      </w:r>
      <w:r w:rsidRPr="001217E6">
        <w:rPr>
          <w:spacing w:val="-3"/>
          <w:sz w:val="28"/>
          <w:szCs w:val="28"/>
        </w:rPr>
        <w:t xml:space="preserve">(проблемная), </w:t>
      </w:r>
      <w:r w:rsidRPr="001217E6">
        <w:rPr>
          <w:sz w:val="28"/>
          <w:szCs w:val="28"/>
        </w:rPr>
        <w:t>здоровьесберегающие</w:t>
      </w:r>
      <w:r w:rsidRPr="001217E6">
        <w:rPr>
          <w:spacing w:val="-1"/>
          <w:sz w:val="28"/>
          <w:szCs w:val="28"/>
        </w:rPr>
        <w:t xml:space="preserve"> </w:t>
      </w:r>
      <w:r w:rsidRPr="001217E6">
        <w:rPr>
          <w:sz w:val="28"/>
          <w:szCs w:val="28"/>
        </w:rPr>
        <w:t>технологии.</w:t>
      </w:r>
    </w:p>
    <w:p w:rsidR="00645524" w:rsidRPr="001217E6" w:rsidRDefault="00FE5FB0" w:rsidP="00DF4E38">
      <w:pPr>
        <w:pStyle w:val="a7"/>
        <w:tabs>
          <w:tab w:val="left" w:pos="3744"/>
          <w:tab w:val="left" w:pos="6283"/>
          <w:tab w:val="left" w:pos="9026"/>
        </w:tabs>
        <w:spacing w:before="1"/>
        <w:ind w:left="567" w:right="544" w:firstLine="680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Программой предусмотрены теоретические, комбинированные и практические занятия, ориентированные на бесконечное количество комбинаций, которые развёртываются в процессе шахматной партии во всех её стадиях, развивают в играющем ориентировочные способности, находчивость и крайнюю точность расчёта.</w:t>
      </w:r>
    </w:p>
    <w:p w:rsidR="00FE5FB0" w:rsidRPr="001217E6" w:rsidRDefault="00FE5FB0" w:rsidP="00DF4E38">
      <w:pPr>
        <w:pStyle w:val="a7"/>
        <w:tabs>
          <w:tab w:val="left" w:pos="3744"/>
          <w:tab w:val="left" w:pos="6283"/>
          <w:tab w:val="left" w:pos="9026"/>
        </w:tabs>
        <w:spacing w:before="1"/>
        <w:ind w:left="567" w:right="544" w:firstLine="680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Одна из самых эффективных форм работы – тренировочные занятия. В процессе тренировки ребенок быстрее запоминает, выполняет и отрабатывает заданные упражнения, усваивая необходимые знания.</w:t>
      </w:r>
    </w:p>
    <w:p w:rsidR="00A3695E" w:rsidRPr="001217E6" w:rsidRDefault="00A3695E" w:rsidP="00DF4E38">
      <w:pPr>
        <w:suppressAutoHyphens w:val="0"/>
        <w:spacing w:after="0" w:line="240" w:lineRule="auto"/>
        <w:ind w:left="567" w:right="544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ar-SA"/>
        </w:rPr>
      </w:pPr>
      <w:r w:rsidRPr="001217E6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ar-SA"/>
        </w:rPr>
        <w:t>Программа построена на принципах:</w:t>
      </w:r>
    </w:p>
    <w:p w:rsidR="00AF7842" w:rsidRPr="001217E6" w:rsidRDefault="00A3695E" w:rsidP="00DF4E38">
      <w:pPr>
        <w:suppressAutoHyphens w:val="0"/>
        <w:spacing w:after="0" w:line="240" w:lineRule="auto"/>
        <w:ind w:left="567" w:right="544" w:firstLine="567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</w:rPr>
      </w:pPr>
      <w:r w:rsidRPr="001217E6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ar-SA"/>
        </w:rPr>
        <w:t>Доступности</w:t>
      </w:r>
      <w:r w:rsidRPr="001217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</w:rPr>
        <w:t xml:space="preserve"> – при изложении материала учитываются возрастные особенности детей, один и тот же материал по-разному преподаётся, в зависимости от возраста и субъективного опыта детей. Мат</w:t>
      </w:r>
      <w:r w:rsidR="004439F9" w:rsidRPr="001217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</w:rPr>
        <w:t xml:space="preserve">ериал располагается от простого </w:t>
      </w:r>
      <w:r w:rsidRPr="001217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ar-SA"/>
        </w:rPr>
        <w:t>к сложному. При необходимости допускается повторение части материала через некоторое время.</w:t>
      </w:r>
    </w:p>
    <w:p w:rsidR="00A3695E" w:rsidRPr="001217E6" w:rsidRDefault="00A3695E" w:rsidP="00DF4E38">
      <w:pPr>
        <w:suppressAutoHyphens w:val="0"/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b/>
          <w:color w:val="auto"/>
          <w:sz w:val="28"/>
          <w:szCs w:val="28"/>
        </w:rPr>
        <w:t>Наглядности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 – человек получает через органы зрения почти в 5 раз больнее информации, чем через слух, поэтому на занятиях используются как наглядные материалы, так и обучающие программы.</w:t>
      </w:r>
    </w:p>
    <w:p w:rsidR="00A3695E" w:rsidRPr="001217E6" w:rsidRDefault="00A3695E" w:rsidP="00DF4E38">
      <w:pPr>
        <w:suppressAutoHyphens w:val="0"/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b/>
          <w:color w:val="auto"/>
          <w:sz w:val="28"/>
          <w:szCs w:val="28"/>
        </w:rPr>
        <w:t>Сознательности и активности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 – для активизации деятельности детей используются такие формы обуч</w:t>
      </w:r>
      <w:r w:rsidR="004439F9" w:rsidRPr="001217E6">
        <w:rPr>
          <w:rFonts w:ascii="Times New Roman" w:hAnsi="Times New Roman" w:cs="Times New Roman"/>
          <w:color w:val="auto"/>
          <w:sz w:val="28"/>
          <w:szCs w:val="28"/>
        </w:rPr>
        <w:t>ения, как занятия-игры, соревнования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, совместные обсуждения поставленных вопр</w:t>
      </w:r>
      <w:r w:rsidR="004439F9" w:rsidRPr="001217E6">
        <w:rPr>
          <w:rFonts w:ascii="Times New Roman" w:hAnsi="Times New Roman" w:cs="Times New Roman"/>
          <w:color w:val="auto"/>
          <w:sz w:val="28"/>
          <w:szCs w:val="28"/>
        </w:rPr>
        <w:t>осов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14A3C" w:rsidRPr="001217E6" w:rsidRDefault="004439F9" w:rsidP="00DF4E38">
      <w:pPr>
        <w:suppressAutoHyphens w:val="0"/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b/>
          <w:color w:val="auto"/>
          <w:sz w:val="28"/>
          <w:szCs w:val="28"/>
        </w:rPr>
        <w:t>Мета</w:t>
      </w:r>
      <w:r w:rsidR="00E14A3C" w:rsidRPr="001217E6">
        <w:rPr>
          <w:rFonts w:ascii="Times New Roman" w:hAnsi="Times New Roman" w:cs="Times New Roman"/>
          <w:b/>
          <w:color w:val="auto"/>
          <w:sz w:val="28"/>
          <w:szCs w:val="28"/>
        </w:rPr>
        <w:t>предметные связи</w:t>
      </w:r>
    </w:p>
    <w:p w:rsidR="004B078C" w:rsidRPr="001217E6" w:rsidRDefault="00E14A3C" w:rsidP="00DF4E38">
      <w:pPr>
        <w:suppressAutoHyphens w:val="0"/>
        <w:spacing w:after="0" w:line="240" w:lineRule="auto"/>
        <w:ind w:left="567" w:right="544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color w:val="auto"/>
          <w:sz w:val="28"/>
          <w:szCs w:val="28"/>
        </w:rPr>
        <w:t>Кружо</w:t>
      </w:r>
      <w:r w:rsidR="004439F9" w:rsidRPr="001217E6">
        <w:rPr>
          <w:rFonts w:ascii="Times New Roman" w:hAnsi="Times New Roman" w:cs="Times New Roman"/>
          <w:color w:val="auto"/>
          <w:sz w:val="28"/>
          <w:szCs w:val="28"/>
        </w:rPr>
        <w:t>к «Белая ладья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» предполагает интеграцию с другими учебными предметами по принципу: технология работы с информацией – из информатики</w:t>
      </w:r>
      <w:r w:rsidR="004439F9"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информация из таких учебных предметов, как литература, русский и английский языки, история и др. могут использоваться учащимися в процессе </w:t>
      </w:r>
      <w:r w:rsidR="004439F9" w:rsidRPr="001217E6">
        <w:rPr>
          <w:rFonts w:ascii="Times New Roman" w:hAnsi="Times New Roman" w:cs="Times New Roman"/>
          <w:color w:val="auto"/>
          <w:sz w:val="28"/>
          <w:szCs w:val="28"/>
        </w:rPr>
        <w:t>изучения истории шахмат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1C71" w:rsidRPr="001217E6" w:rsidRDefault="00131C71" w:rsidP="00F202F4">
      <w:pPr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b/>
          <w:color w:val="auto"/>
          <w:sz w:val="28"/>
          <w:szCs w:val="28"/>
        </w:rPr>
        <w:t>Календарный учебный график</w:t>
      </w:r>
    </w:p>
    <w:tbl>
      <w:tblPr>
        <w:tblStyle w:val="10"/>
        <w:tblW w:w="0" w:type="auto"/>
        <w:tblInd w:w="415" w:type="dxa"/>
        <w:tblLayout w:type="fixed"/>
        <w:tblLook w:val="04A0"/>
      </w:tblPr>
      <w:tblGrid>
        <w:gridCol w:w="1384"/>
        <w:gridCol w:w="1229"/>
        <w:gridCol w:w="1456"/>
        <w:gridCol w:w="1574"/>
        <w:gridCol w:w="1574"/>
        <w:gridCol w:w="1132"/>
        <w:gridCol w:w="1505"/>
      </w:tblGrid>
      <w:tr w:rsidR="00131C71" w:rsidRPr="001217E6" w:rsidTr="00DF4E38">
        <w:tc>
          <w:tcPr>
            <w:tcW w:w="1384" w:type="dxa"/>
          </w:tcPr>
          <w:p w:rsidR="00131C71" w:rsidRPr="001217E6" w:rsidRDefault="00131C71" w:rsidP="00F202F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17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 обучения</w:t>
            </w:r>
          </w:p>
        </w:tc>
        <w:tc>
          <w:tcPr>
            <w:tcW w:w="1229" w:type="dxa"/>
          </w:tcPr>
          <w:p w:rsidR="00131C71" w:rsidRPr="001217E6" w:rsidRDefault="00131C71" w:rsidP="00F202F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17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 начала занятий</w:t>
            </w:r>
          </w:p>
        </w:tc>
        <w:tc>
          <w:tcPr>
            <w:tcW w:w="1456" w:type="dxa"/>
          </w:tcPr>
          <w:p w:rsidR="00131C71" w:rsidRPr="001217E6" w:rsidRDefault="00131C71" w:rsidP="00F202F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17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 окончаний занятий</w:t>
            </w:r>
          </w:p>
        </w:tc>
        <w:tc>
          <w:tcPr>
            <w:tcW w:w="1574" w:type="dxa"/>
          </w:tcPr>
          <w:p w:rsidR="00131C71" w:rsidRPr="001217E6" w:rsidRDefault="00131C71" w:rsidP="00F202F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17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74" w:type="dxa"/>
          </w:tcPr>
          <w:p w:rsidR="00131C71" w:rsidRPr="001217E6" w:rsidRDefault="00131C71" w:rsidP="00F202F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17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132" w:type="dxa"/>
          </w:tcPr>
          <w:p w:rsidR="00131C71" w:rsidRPr="001217E6" w:rsidRDefault="00131C71" w:rsidP="00F202F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17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Режим занятий</w:t>
            </w:r>
          </w:p>
        </w:tc>
        <w:tc>
          <w:tcPr>
            <w:tcW w:w="1505" w:type="dxa"/>
          </w:tcPr>
          <w:p w:rsidR="00131C71" w:rsidRPr="001217E6" w:rsidRDefault="00131C71" w:rsidP="00F202F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17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 аттестации</w:t>
            </w:r>
          </w:p>
        </w:tc>
      </w:tr>
      <w:tr w:rsidR="00131C71" w:rsidRPr="001217E6" w:rsidTr="00DF4E38">
        <w:tc>
          <w:tcPr>
            <w:tcW w:w="1384" w:type="dxa"/>
          </w:tcPr>
          <w:p w:rsidR="00131C71" w:rsidRPr="001217E6" w:rsidRDefault="00131C71" w:rsidP="00F202F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17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131C71" w:rsidRPr="001217E6" w:rsidRDefault="00131C71" w:rsidP="00F202F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17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 202</w:t>
            </w:r>
            <w:r w:rsidR="00DF4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813B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1456" w:type="dxa"/>
          </w:tcPr>
          <w:p w:rsidR="00131C71" w:rsidRPr="001217E6" w:rsidRDefault="00131C71" w:rsidP="00F202F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17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  <w:p w:rsidR="00131C71" w:rsidRPr="001217E6" w:rsidRDefault="00131C71" w:rsidP="00F202F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17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</w:t>
            </w:r>
            <w:r w:rsidR="00DF4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813B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1574" w:type="dxa"/>
          </w:tcPr>
          <w:p w:rsidR="00131C71" w:rsidRPr="001217E6" w:rsidRDefault="007F1784" w:rsidP="00F202F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17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574" w:type="dxa"/>
          </w:tcPr>
          <w:p w:rsidR="00131C71" w:rsidRPr="001217E6" w:rsidRDefault="00131C71" w:rsidP="00F202F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17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1132" w:type="dxa"/>
          </w:tcPr>
          <w:p w:rsidR="00131C71" w:rsidRPr="001217E6" w:rsidRDefault="00131C71" w:rsidP="00F202F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17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раза в неделю по 40 минут</w:t>
            </w:r>
          </w:p>
        </w:tc>
        <w:tc>
          <w:tcPr>
            <w:tcW w:w="1505" w:type="dxa"/>
          </w:tcPr>
          <w:p w:rsidR="00131C71" w:rsidRPr="001217E6" w:rsidRDefault="00DF4E38" w:rsidP="00F202F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 2023</w:t>
            </w:r>
            <w:r w:rsidR="00813B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  <w:r w:rsidR="00131C71" w:rsidRPr="001217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131C71" w:rsidRPr="001217E6" w:rsidRDefault="00131C71" w:rsidP="00F202F4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17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 202</w:t>
            </w:r>
            <w:r w:rsidR="00DF4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813B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</w:tr>
    </w:tbl>
    <w:p w:rsidR="004439F9" w:rsidRDefault="004439F9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F4E38" w:rsidRDefault="00DF4E38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F4E38" w:rsidRDefault="00DF4E38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F4E38" w:rsidRPr="001217E6" w:rsidRDefault="00DF4E38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131C71" w:rsidRPr="001217E6" w:rsidRDefault="00131C71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1217E6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lastRenderedPageBreak/>
        <w:t>Содержание программы</w:t>
      </w:r>
    </w:p>
    <w:p w:rsidR="004439F9" w:rsidRPr="001217E6" w:rsidRDefault="004439F9" w:rsidP="00F202F4">
      <w:pPr>
        <w:pStyle w:val="Heading1"/>
        <w:ind w:left="3542"/>
        <w:contextualSpacing/>
      </w:pPr>
      <w:r w:rsidRPr="001217E6">
        <w:t>УЧЕБНЫЙ (ТЕМАТИЧЕСКИЙ) ПЛАН</w:t>
      </w:r>
    </w:p>
    <w:p w:rsidR="004439F9" w:rsidRPr="001217E6" w:rsidRDefault="004439F9" w:rsidP="00F202F4">
      <w:pPr>
        <w:pStyle w:val="a7"/>
        <w:spacing w:before="4" w:after="1"/>
        <w:ind w:left="0"/>
        <w:contextualSpacing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6"/>
        <w:gridCol w:w="4115"/>
        <w:gridCol w:w="1133"/>
        <w:gridCol w:w="1417"/>
        <w:gridCol w:w="1561"/>
        <w:gridCol w:w="1703"/>
      </w:tblGrid>
      <w:tr w:rsidR="004439F9" w:rsidRPr="001217E6" w:rsidTr="001217E6">
        <w:trPr>
          <w:trHeight w:val="316"/>
        </w:trPr>
        <w:tc>
          <w:tcPr>
            <w:tcW w:w="566" w:type="dxa"/>
            <w:vMerge w:val="restart"/>
          </w:tcPr>
          <w:p w:rsidR="004439F9" w:rsidRPr="001217E6" w:rsidRDefault="004439F9" w:rsidP="00F202F4">
            <w:pPr>
              <w:pStyle w:val="TableParagraph"/>
              <w:ind w:left="39" w:right="163"/>
              <w:contextualSpacing/>
              <w:rPr>
                <w:sz w:val="24"/>
              </w:rPr>
            </w:pPr>
            <w:r w:rsidRPr="001217E6">
              <w:rPr>
                <w:sz w:val="24"/>
              </w:rPr>
              <w:t>№ п/п</w:t>
            </w:r>
          </w:p>
        </w:tc>
        <w:tc>
          <w:tcPr>
            <w:tcW w:w="4115" w:type="dxa"/>
            <w:vMerge w:val="restart"/>
          </w:tcPr>
          <w:p w:rsidR="004439F9" w:rsidRPr="001217E6" w:rsidRDefault="004439F9" w:rsidP="00F202F4">
            <w:pPr>
              <w:pStyle w:val="TableParagraph"/>
              <w:spacing w:before="5"/>
              <w:contextualSpacing/>
              <w:rPr>
                <w:b/>
                <w:sz w:val="24"/>
              </w:rPr>
            </w:pPr>
          </w:p>
          <w:p w:rsidR="004439F9" w:rsidRPr="001217E6" w:rsidRDefault="004439F9" w:rsidP="00F202F4">
            <w:pPr>
              <w:pStyle w:val="TableParagraph"/>
              <w:ind w:left="533" w:right="962"/>
              <w:contextualSpacing/>
              <w:jc w:val="center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Наименование раздела,</w:t>
            </w:r>
          </w:p>
          <w:p w:rsidR="004439F9" w:rsidRPr="001217E6" w:rsidRDefault="004439F9" w:rsidP="00F202F4">
            <w:pPr>
              <w:pStyle w:val="TableParagraph"/>
              <w:ind w:left="533" w:right="610"/>
              <w:contextualSpacing/>
              <w:jc w:val="center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темы</w:t>
            </w:r>
          </w:p>
        </w:tc>
        <w:tc>
          <w:tcPr>
            <w:tcW w:w="4111" w:type="dxa"/>
            <w:gridSpan w:val="3"/>
            <w:tcBorders>
              <w:righ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spacing w:before="29" w:line="267" w:lineRule="exact"/>
              <w:ind w:left="912"/>
              <w:contextualSpacing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Количество часов</w:t>
            </w:r>
          </w:p>
        </w:tc>
        <w:tc>
          <w:tcPr>
            <w:tcW w:w="1703" w:type="dxa"/>
            <w:vMerge w:val="restart"/>
            <w:tcBorders>
              <w:lef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spacing w:before="32" w:line="280" w:lineRule="auto"/>
              <w:ind w:left="137" w:right="14" w:firstLine="277"/>
              <w:contextualSpacing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Форма аттестации (контроля)</w:t>
            </w:r>
          </w:p>
        </w:tc>
      </w:tr>
      <w:tr w:rsidR="004439F9" w:rsidRPr="001217E6" w:rsidTr="00CE4AD0">
        <w:trPr>
          <w:trHeight w:val="1123"/>
        </w:trPr>
        <w:tc>
          <w:tcPr>
            <w:tcW w:w="566" w:type="dxa"/>
            <w:vMerge/>
            <w:tcBorders>
              <w:top w:val="nil"/>
            </w:tcBorders>
          </w:tcPr>
          <w:p w:rsidR="004439F9" w:rsidRPr="001217E6" w:rsidRDefault="004439F9" w:rsidP="00F202F4">
            <w:pPr>
              <w:contextualSpacing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15" w:type="dxa"/>
            <w:vMerge/>
            <w:tcBorders>
              <w:top w:val="nil"/>
            </w:tcBorders>
          </w:tcPr>
          <w:p w:rsidR="004439F9" w:rsidRPr="001217E6" w:rsidRDefault="004439F9" w:rsidP="00F202F4">
            <w:pPr>
              <w:contextualSpacing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</w:tcPr>
          <w:p w:rsidR="004439F9" w:rsidRPr="001217E6" w:rsidRDefault="004439F9" w:rsidP="00F202F4">
            <w:pPr>
              <w:pStyle w:val="TableParagraph"/>
              <w:spacing w:before="28"/>
              <w:ind w:left="192" w:right="278"/>
              <w:contextualSpacing/>
              <w:jc w:val="center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Всего</w:t>
            </w:r>
          </w:p>
        </w:tc>
        <w:tc>
          <w:tcPr>
            <w:tcW w:w="1417" w:type="dxa"/>
          </w:tcPr>
          <w:p w:rsidR="004439F9" w:rsidRPr="001217E6" w:rsidRDefault="004439F9" w:rsidP="00F202F4">
            <w:pPr>
              <w:pStyle w:val="TableParagraph"/>
              <w:spacing w:before="28"/>
              <w:ind w:left="248"/>
              <w:contextualSpacing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Теория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ind w:left="170" w:right="150" w:hanging="1"/>
              <w:contextualSpacing/>
              <w:jc w:val="center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 xml:space="preserve">Практика </w:t>
            </w:r>
            <w:r w:rsidRPr="001217E6">
              <w:rPr>
                <w:b/>
                <w:spacing w:val="-2"/>
                <w:sz w:val="24"/>
              </w:rPr>
              <w:t xml:space="preserve">(интеракти </w:t>
            </w:r>
            <w:r w:rsidRPr="001217E6">
              <w:rPr>
                <w:b/>
                <w:sz w:val="24"/>
              </w:rPr>
              <w:t>вные занятия)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</w:tcBorders>
          </w:tcPr>
          <w:p w:rsidR="004439F9" w:rsidRPr="001217E6" w:rsidRDefault="004439F9" w:rsidP="00F202F4">
            <w:pPr>
              <w:contextualSpacing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39F9" w:rsidRPr="001217E6" w:rsidTr="00CE4AD0">
        <w:trPr>
          <w:trHeight w:val="674"/>
        </w:trPr>
        <w:tc>
          <w:tcPr>
            <w:tcW w:w="10495" w:type="dxa"/>
            <w:gridSpan w:val="6"/>
          </w:tcPr>
          <w:p w:rsidR="004439F9" w:rsidRPr="001217E6" w:rsidRDefault="004439F9" w:rsidP="00F202F4">
            <w:pPr>
              <w:pStyle w:val="TableParagraph"/>
              <w:spacing w:before="5"/>
              <w:contextualSpacing/>
              <w:rPr>
                <w:b/>
                <w:sz w:val="24"/>
                <w:lang w:val="ru-RU"/>
              </w:rPr>
            </w:pPr>
          </w:p>
          <w:p w:rsidR="004439F9" w:rsidRPr="001217E6" w:rsidRDefault="00062B11" w:rsidP="00F202F4">
            <w:pPr>
              <w:pStyle w:val="TableParagraph"/>
              <w:spacing w:before="1"/>
              <w:ind w:left="1938"/>
              <w:contextualSpacing/>
              <w:rPr>
                <w:b/>
                <w:sz w:val="24"/>
                <w:lang w:val="ru-RU"/>
              </w:rPr>
            </w:pPr>
            <w:r w:rsidRPr="001217E6">
              <w:rPr>
                <w:b/>
                <w:sz w:val="24"/>
                <w:lang w:val="ru-RU"/>
              </w:rPr>
              <w:t>ПОДГОТОВИТЕЛЬН</w:t>
            </w:r>
            <w:r w:rsidR="004439F9" w:rsidRPr="001217E6">
              <w:rPr>
                <w:b/>
                <w:sz w:val="24"/>
                <w:lang w:val="ru-RU"/>
              </w:rPr>
              <w:t>АЯ ГРУППА (ПЕРВЫЙ ГОД ОБУЧЕНИЯ)</w:t>
            </w:r>
          </w:p>
        </w:tc>
      </w:tr>
      <w:tr w:rsidR="004439F9" w:rsidRPr="001217E6" w:rsidTr="00CE4AD0">
        <w:trPr>
          <w:trHeight w:val="1405"/>
        </w:trPr>
        <w:tc>
          <w:tcPr>
            <w:tcW w:w="566" w:type="dxa"/>
          </w:tcPr>
          <w:p w:rsidR="004439F9" w:rsidRPr="001217E6" w:rsidRDefault="004439F9" w:rsidP="00F202F4">
            <w:pPr>
              <w:pStyle w:val="TableParagraph"/>
              <w:spacing w:before="25"/>
              <w:ind w:left="86" w:right="95"/>
              <w:contextualSpacing/>
              <w:jc w:val="center"/>
              <w:rPr>
                <w:sz w:val="24"/>
              </w:rPr>
            </w:pPr>
            <w:r w:rsidRPr="001217E6">
              <w:rPr>
                <w:sz w:val="24"/>
              </w:rPr>
              <w:t>1.</w:t>
            </w:r>
          </w:p>
        </w:tc>
        <w:tc>
          <w:tcPr>
            <w:tcW w:w="4115" w:type="dxa"/>
          </w:tcPr>
          <w:p w:rsidR="004439F9" w:rsidRPr="001217E6" w:rsidRDefault="004439F9" w:rsidP="00F202F4">
            <w:pPr>
              <w:pStyle w:val="TableParagraph"/>
              <w:spacing w:before="25" w:line="249" w:lineRule="auto"/>
              <w:ind w:left="39" w:right="1062"/>
              <w:contextualSpacing/>
              <w:rPr>
                <w:sz w:val="24"/>
                <w:lang w:val="ru-RU"/>
              </w:rPr>
            </w:pPr>
            <w:r w:rsidRPr="001217E6">
              <w:rPr>
                <w:sz w:val="24"/>
                <w:lang w:val="ru-RU"/>
              </w:rPr>
              <w:t>Вводное занятие. Физическая культура и</w:t>
            </w:r>
            <w:r w:rsidRPr="001217E6">
              <w:rPr>
                <w:spacing w:val="-33"/>
                <w:sz w:val="24"/>
                <w:lang w:val="ru-RU"/>
              </w:rPr>
              <w:t xml:space="preserve"> </w:t>
            </w:r>
            <w:r w:rsidRPr="001217E6">
              <w:rPr>
                <w:sz w:val="24"/>
                <w:lang w:val="ru-RU"/>
              </w:rPr>
              <w:t>спорт</w:t>
            </w:r>
          </w:p>
        </w:tc>
        <w:tc>
          <w:tcPr>
            <w:tcW w:w="1133" w:type="dxa"/>
          </w:tcPr>
          <w:p w:rsidR="004439F9" w:rsidRPr="001217E6" w:rsidRDefault="004439F9" w:rsidP="00F202F4">
            <w:pPr>
              <w:pStyle w:val="TableParagraph"/>
              <w:contextualSpacing/>
              <w:rPr>
                <w:b/>
                <w:sz w:val="26"/>
                <w:lang w:val="ru-RU"/>
              </w:rPr>
            </w:pPr>
          </w:p>
          <w:p w:rsidR="004439F9" w:rsidRPr="001217E6" w:rsidRDefault="004439F9" w:rsidP="00F202F4">
            <w:pPr>
              <w:pStyle w:val="TableParagraph"/>
              <w:spacing w:before="8"/>
              <w:contextualSpacing/>
              <w:rPr>
                <w:b/>
                <w:lang w:val="ru-RU"/>
              </w:rPr>
            </w:pPr>
          </w:p>
          <w:p w:rsidR="004439F9" w:rsidRPr="00607B66" w:rsidRDefault="00607B66" w:rsidP="00F202F4">
            <w:pPr>
              <w:pStyle w:val="TableParagraph"/>
              <w:ind w:left="13"/>
              <w:contextualSpacing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4439F9" w:rsidRPr="001217E6" w:rsidRDefault="004439F9" w:rsidP="00F202F4">
            <w:pPr>
              <w:pStyle w:val="TableParagraph"/>
              <w:contextualSpacing/>
              <w:rPr>
                <w:b/>
                <w:sz w:val="26"/>
              </w:rPr>
            </w:pPr>
          </w:p>
          <w:p w:rsidR="004439F9" w:rsidRPr="001217E6" w:rsidRDefault="004439F9" w:rsidP="00F202F4">
            <w:pPr>
              <w:pStyle w:val="TableParagraph"/>
              <w:spacing w:before="8"/>
              <w:contextualSpacing/>
              <w:rPr>
                <w:b/>
              </w:rPr>
            </w:pPr>
          </w:p>
          <w:p w:rsidR="004439F9" w:rsidRPr="00607B66" w:rsidRDefault="00607B66" w:rsidP="00F202F4">
            <w:pPr>
              <w:pStyle w:val="TableParagraph"/>
              <w:ind w:left="17"/>
              <w:contextualSpacing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contextualSpacing/>
              <w:rPr>
                <w:b/>
                <w:sz w:val="26"/>
              </w:rPr>
            </w:pPr>
          </w:p>
          <w:p w:rsidR="004439F9" w:rsidRPr="001217E6" w:rsidRDefault="004439F9" w:rsidP="00F202F4">
            <w:pPr>
              <w:pStyle w:val="TableParagraph"/>
              <w:spacing w:before="11"/>
              <w:contextualSpacing/>
              <w:rPr>
                <w:b/>
                <w:sz w:val="21"/>
              </w:rPr>
            </w:pPr>
          </w:p>
          <w:p w:rsidR="004439F9" w:rsidRPr="001217E6" w:rsidRDefault="004439F9" w:rsidP="00F202F4">
            <w:pPr>
              <w:pStyle w:val="TableParagraph"/>
              <w:ind w:right="721"/>
              <w:contextualSpacing/>
              <w:jc w:val="right"/>
              <w:rPr>
                <w:sz w:val="24"/>
              </w:rPr>
            </w:pPr>
            <w:r w:rsidRPr="001217E6">
              <w:rPr>
                <w:w w:val="99"/>
                <w:sz w:val="24"/>
              </w:rPr>
              <w:t>-</w:t>
            </w: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ind w:left="41" w:right="14"/>
              <w:contextualSpacing/>
              <w:rPr>
                <w:b/>
                <w:i/>
                <w:sz w:val="24"/>
                <w:lang w:val="ru-RU"/>
              </w:rPr>
            </w:pPr>
            <w:r w:rsidRPr="001217E6">
              <w:rPr>
                <w:b/>
                <w:i/>
                <w:sz w:val="24"/>
                <w:lang w:val="ru-RU"/>
              </w:rPr>
              <w:t>Педагогичес кое наблюдение. Текущий контроль</w:t>
            </w:r>
          </w:p>
        </w:tc>
      </w:tr>
      <w:tr w:rsidR="004439F9" w:rsidRPr="001217E6" w:rsidTr="00CE4AD0">
        <w:trPr>
          <w:trHeight w:val="1411"/>
        </w:trPr>
        <w:tc>
          <w:tcPr>
            <w:tcW w:w="566" w:type="dxa"/>
          </w:tcPr>
          <w:p w:rsidR="004439F9" w:rsidRPr="001217E6" w:rsidRDefault="004439F9" w:rsidP="00F202F4">
            <w:pPr>
              <w:pStyle w:val="TableParagraph"/>
              <w:spacing w:before="25"/>
              <w:ind w:left="86" w:right="95"/>
              <w:contextualSpacing/>
              <w:jc w:val="center"/>
              <w:rPr>
                <w:sz w:val="24"/>
              </w:rPr>
            </w:pPr>
            <w:r w:rsidRPr="001217E6">
              <w:rPr>
                <w:sz w:val="24"/>
              </w:rPr>
              <w:t>2.</w:t>
            </w:r>
          </w:p>
        </w:tc>
        <w:tc>
          <w:tcPr>
            <w:tcW w:w="4115" w:type="dxa"/>
          </w:tcPr>
          <w:p w:rsidR="004439F9" w:rsidRPr="001217E6" w:rsidRDefault="004439F9" w:rsidP="00F202F4">
            <w:pPr>
              <w:pStyle w:val="TableParagraph"/>
              <w:ind w:left="39" w:right="529"/>
              <w:contextualSpacing/>
              <w:rPr>
                <w:sz w:val="24"/>
                <w:lang w:val="ru-RU"/>
              </w:rPr>
            </w:pPr>
            <w:r w:rsidRPr="001217E6">
              <w:rPr>
                <w:sz w:val="24"/>
                <w:lang w:val="ru-RU"/>
              </w:rPr>
              <w:t>Шахматный кодекс. Судейство. Организация соревнования Исторический обзор развития шахмат</w:t>
            </w:r>
          </w:p>
        </w:tc>
        <w:tc>
          <w:tcPr>
            <w:tcW w:w="1133" w:type="dxa"/>
          </w:tcPr>
          <w:p w:rsidR="004439F9" w:rsidRPr="001217E6" w:rsidRDefault="004439F9" w:rsidP="00F202F4">
            <w:pPr>
              <w:pStyle w:val="TableParagraph"/>
              <w:contextualSpacing/>
              <w:rPr>
                <w:b/>
                <w:sz w:val="26"/>
                <w:lang w:val="ru-RU"/>
              </w:rPr>
            </w:pPr>
          </w:p>
          <w:p w:rsidR="004439F9" w:rsidRPr="001217E6" w:rsidRDefault="004439F9" w:rsidP="00F202F4">
            <w:pPr>
              <w:pStyle w:val="TableParagraph"/>
              <w:spacing w:before="8"/>
              <w:contextualSpacing/>
              <w:rPr>
                <w:b/>
                <w:lang w:val="ru-RU"/>
              </w:rPr>
            </w:pPr>
          </w:p>
          <w:p w:rsidR="004439F9" w:rsidRPr="001217E6" w:rsidRDefault="004439F9" w:rsidP="00F202F4">
            <w:pPr>
              <w:pStyle w:val="TableParagraph"/>
              <w:ind w:left="13"/>
              <w:contextualSpacing/>
              <w:jc w:val="center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4</w:t>
            </w:r>
          </w:p>
        </w:tc>
        <w:tc>
          <w:tcPr>
            <w:tcW w:w="1417" w:type="dxa"/>
          </w:tcPr>
          <w:p w:rsidR="004439F9" w:rsidRPr="001217E6" w:rsidRDefault="004439F9" w:rsidP="00F202F4">
            <w:pPr>
              <w:pStyle w:val="TableParagraph"/>
              <w:contextualSpacing/>
              <w:rPr>
                <w:b/>
                <w:sz w:val="26"/>
              </w:rPr>
            </w:pPr>
          </w:p>
          <w:p w:rsidR="004439F9" w:rsidRPr="001217E6" w:rsidRDefault="004439F9" w:rsidP="00F202F4">
            <w:pPr>
              <w:pStyle w:val="TableParagraph"/>
              <w:spacing w:before="8"/>
              <w:contextualSpacing/>
              <w:rPr>
                <w:b/>
              </w:rPr>
            </w:pPr>
          </w:p>
          <w:p w:rsidR="004439F9" w:rsidRPr="001217E6" w:rsidRDefault="004439F9" w:rsidP="00F202F4">
            <w:pPr>
              <w:pStyle w:val="TableParagraph"/>
              <w:ind w:left="17"/>
              <w:contextualSpacing/>
              <w:jc w:val="center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4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contextualSpacing/>
              <w:rPr>
                <w:b/>
                <w:sz w:val="26"/>
              </w:rPr>
            </w:pPr>
          </w:p>
          <w:p w:rsidR="004439F9" w:rsidRPr="001217E6" w:rsidRDefault="004439F9" w:rsidP="00F202F4">
            <w:pPr>
              <w:pStyle w:val="TableParagraph"/>
              <w:spacing w:before="1"/>
              <w:contextualSpacing/>
              <w:rPr>
                <w:b/>
              </w:rPr>
            </w:pPr>
          </w:p>
          <w:p w:rsidR="004439F9" w:rsidRPr="001217E6" w:rsidRDefault="004439F9" w:rsidP="00F202F4">
            <w:pPr>
              <w:pStyle w:val="TableParagraph"/>
              <w:ind w:right="721"/>
              <w:contextualSpacing/>
              <w:jc w:val="right"/>
              <w:rPr>
                <w:sz w:val="24"/>
              </w:rPr>
            </w:pPr>
            <w:r w:rsidRPr="001217E6">
              <w:rPr>
                <w:w w:val="99"/>
                <w:sz w:val="24"/>
              </w:rPr>
              <w:t>-</w:t>
            </w: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ind w:left="41" w:right="14"/>
              <w:contextualSpacing/>
              <w:rPr>
                <w:b/>
                <w:i/>
                <w:sz w:val="24"/>
                <w:lang w:val="ru-RU"/>
              </w:rPr>
            </w:pPr>
            <w:r w:rsidRPr="001217E6">
              <w:rPr>
                <w:b/>
                <w:i/>
                <w:sz w:val="24"/>
                <w:lang w:val="ru-RU"/>
              </w:rPr>
              <w:t>Педагогичес кое наблюдение. Текущий контроль.</w:t>
            </w:r>
          </w:p>
        </w:tc>
      </w:tr>
      <w:tr w:rsidR="004439F9" w:rsidRPr="001217E6" w:rsidTr="00CE4AD0">
        <w:trPr>
          <w:trHeight w:val="1531"/>
        </w:trPr>
        <w:tc>
          <w:tcPr>
            <w:tcW w:w="566" w:type="dxa"/>
          </w:tcPr>
          <w:p w:rsidR="004439F9" w:rsidRPr="001217E6" w:rsidRDefault="004439F9" w:rsidP="00F202F4">
            <w:pPr>
              <w:pStyle w:val="TableParagraph"/>
              <w:spacing w:before="30"/>
              <w:ind w:left="17"/>
              <w:contextualSpacing/>
              <w:jc w:val="center"/>
              <w:rPr>
                <w:sz w:val="24"/>
              </w:rPr>
            </w:pPr>
            <w:r w:rsidRPr="001217E6">
              <w:rPr>
                <w:sz w:val="24"/>
              </w:rPr>
              <w:t>3</w:t>
            </w:r>
          </w:p>
        </w:tc>
        <w:tc>
          <w:tcPr>
            <w:tcW w:w="4115" w:type="dxa"/>
          </w:tcPr>
          <w:p w:rsidR="004439F9" w:rsidRPr="001217E6" w:rsidRDefault="004439F9" w:rsidP="00F202F4">
            <w:pPr>
              <w:pStyle w:val="TableParagraph"/>
              <w:spacing w:before="30"/>
              <w:ind w:left="39"/>
              <w:contextualSpacing/>
              <w:rPr>
                <w:sz w:val="24"/>
              </w:rPr>
            </w:pPr>
            <w:r w:rsidRPr="001217E6">
              <w:rPr>
                <w:sz w:val="24"/>
              </w:rPr>
              <w:t>Шахматная доска</w:t>
            </w:r>
          </w:p>
        </w:tc>
        <w:tc>
          <w:tcPr>
            <w:tcW w:w="1133" w:type="dxa"/>
          </w:tcPr>
          <w:p w:rsidR="004439F9" w:rsidRPr="001217E6" w:rsidRDefault="004439F9" w:rsidP="00F202F4">
            <w:pPr>
              <w:pStyle w:val="TableParagraph"/>
              <w:spacing w:before="33"/>
              <w:ind w:left="13"/>
              <w:contextualSpacing/>
              <w:jc w:val="center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6</w:t>
            </w:r>
          </w:p>
        </w:tc>
        <w:tc>
          <w:tcPr>
            <w:tcW w:w="1417" w:type="dxa"/>
          </w:tcPr>
          <w:p w:rsidR="004439F9" w:rsidRPr="001217E6" w:rsidRDefault="004439F9" w:rsidP="00F202F4">
            <w:pPr>
              <w:pStyle w:val="TableParagraph"/>
              <w:spacing w:before="33"/>
              <w:ind w:left="17"/>
              <w:contextualSpacing/>
              <w:jc w:val="center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4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spacing w:before="33"/>
              <w:ind w:right="702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2</w:t>
            </w: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spacing w:before="1"/>
              <w:ind w:left="41" w:right="14"/>
              <w:contextualSpacing/>
              <w:rPr>
                <w:b/>
                <w:i/>
                <w:sz w:val="24"/>
                <w:lang w:val="ru-RU"/>
              </w:rPr>
            </w:pPr>
            <w:r w:rsidRPr="001217E6">
              <w:rPr>
                <w:b/>
                <w:i/>
                <w:sz w:val="24"/>
                <w:lang w:val="ru-RU"/>
              </w:rPr>
              <w:t>Педагогичес кое наблюдение. Текущий контроль.</w:t>
            </w:r>
          </w:p>
        </w:tc>
      </w:tr>
      <w:tr w:rsidR="004439F9" w:rsidRPr="001217E6" w:rsidTr="00CE4AD0">
        <w:trPr>
          <w:trHeight w:val="1475"/>
        </w:trPr>
        <w:tc>
          <w:tcPr>
            <w:tcW w:w="566" w:type="dxa"/>
          </w:tcPr>
          <w:p w:rsidR="004439F9" w:rsidRPr="001217E6" w:rsidRDefault="004439F9" w:rsidP="00F202F4">
            <w:pPr>
              <w:pStyle w:val="TableParagraph"/>
              <w:spacing w:before="27"/>
              <w:ind w:left="86" w:right="95"/>
              <w:contextualSpacing/>
              <w:jc w:val="center"/>
              <w:rPr>
                <w:sz w:val="24"/>
              </w:rPr>
            </w:pPr>
            <w:r w:rsidRPr="001217E6">
              <w:rPr>
                <w:sz w:val="24"/>
              </w:rPr>
              <w:t>4.</w:t>
            </w:r>
          </w:p>
        </w:tc>
        <w:tc>
          <w:tcPr>
            <w:tcW w:w="4115" w:type="dxa"/>
          </w:tcPr>
          <w:p w:rsidR="004439F9" w:rsidRPr="001217E6" w:rsidRDefault="004439F9" w:rsidP="00F202F4">
            <w:pPr>
              <w:pStyle w:val="TableParagraph"/>
              <w:spacing w:before="27"/>
              <w:ind w:left="39"/>
              <w:contextualSpacing/>
              <w:rPr>
                <w:sz w:val="24"/>
              </w:rPr>
            </w:pPr>
            <w:r w:rsidRPr="001217E6">
              <w:rPr>
                <w:sz w:val="24"/>
              </w:rPr>
              <w:t>Виды ходов.</w:t>
            </w:r>
          </w:p>
        </w:tc>
        <w:tc>
          <w:tcPr>
            <w:tcW w:w="1133" w:type="dxa"/>
          </w:tcPr>
          <w:p w:rsidR="004439F9" w:rsidRPr="001217E6" w:rsidRDefault="004439F9" w:rsidP="00F202F4">
            <w:pPr>
              <w:pStyle w:val="TableParagraph"/>
              <w:spacing w:before="31"/>
              <w:ind w:left="13"/>
              <w:contextualSpacing/>
              <w:jc w:val="center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8</w:t>
            </w:r>
          </w:p>
        </w:tc>
        <w:tc>
          <w:tcPr>
            <w:tcW w:w="1417" w:type="dxa"/>
          </w:tcPr>
          <w:p w:rsidR="004439F9" w:rsidRPr="001217E6" w:rsidRDefault="004439F9" w:rsidP="00F202F4">
            <w:pPr>
              <w:pStyle w:val="TableParagraph"/>
              <w:spacing w:before="31"/>
              <w:ind w:left="17"/>
              <w:contextualSpacing/>
              <w:jc w:val="center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4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spacing w:before="31"/>
              <w:ind w:right="702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4</w:t>
            </w: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ind w:left="41" w:right="14"/>
              <w:contextualSpacing/>
              <w:rPr>
                <w:b/>
                <w:i/>
                <w:sz w:val="24"/>
                <w:lang w:val="ru-RU"/>
              </w:rPr>
            </w:pPr>
            <w:r w:rsidRPr="001217E6">
              <w:rPr>
                <w:b/>
                <w:i/>
                <w:sz w:val="24"/>
                <w:lang w:val="ru-RU"/>
              </w:rPr>
              <w:t>Педагогичес кое наблюдение. Текущий контроль.</w:t>
            </w:r>
          </w:p>
        </w:tc>
      </w:tr>
      <w:tr w:rsidR="004439F9" w:rsidRPr="001217E6" w:rsidTr="00CE4AD0">
        <w:trPr>
          <w:trHeight w:val="1397"/>
        </w:trPr>
        <w:tc>
          <w:tcPr>
            <w:tcW w:w="566" w:type="dxa"/>
          </w:tcPr>
          <w:p w:rsidR="004439F9" w:rsidRPr="001217E6" w:rsidRDefault="00607B66" w:rsidP="00F202F4">
            <w:pPr>
              <w:pStyle w:val="TableParagraph"/>
              <w:spacing w:before="27"/>
              <w:ind w:left="86" w:right="95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4439F9" w:rsidRPr="001217E6">
              <w:rPr>
                <w:sz w:val="24"/>
              </w:rPr>
              <w:t>.</w:t>
            </w:r>
          </w:p>
        </w:tc>
        <w:tc>
          <w:tcPr>
            <w:tcW w:w="4115" w:type="dxa"/>
          </w:tcPr>
          <w:p w:rsidR="004439F9" w:rsidRPr="001217E6" w:rsidRDefault="004439F9" w:rsidP="00F202F4">
            <w:pPr>
              <w:pStyle w:val="TableParagraph"/>
              <w:spacing w:before="27"/>
              <w:ind w:left="39"/>
              <w:contextualSpacing/>
              <w:rPr>
                <w:sz w:val="24"/>
              </w:rPr>
            </w:pPr>
            <w:r w:rsidRPr="001217E6">
              <w:rPr>
                <w:sz w:val="24"/>
              </w:rPr>
              <w:t>Совершение хода - понятие</w:t>
            </w:r>
          </w:p>
        </w:tc>
        <w:tc>
          <w:tcPr>
            <w:tcW w:w="1133" w:type="dxa"/>
          </w:tcPr>
          <w:p w:rsidR="004439F9" w:rsidRPr="001217E6" w:rsidRDefault="004439F9" w:rsidP="00F202F4">
            <w:pPr>
              <w:pStyle w:val="TableParagraph"/>
              <w:contextualSpacing/>
              <w:rPr>
                <w:b/>
                <w:sz w:val="26"/>
              </w:rPr>
            </w:pPr>
          </w:p>
          <w:p w:rsidR="004439F9" w:rsidRPr="001217E6" w:rsidRDefault="004439F9" w:rsidP="00F202F4">
            <w:pPr>
              <w:pStyle w:val="TableParagraph"/>
              <w:spacing w:before="7"/>
              <w:contextualSpacing/>
              <w:rPr>
                <w:b/>
              </w:rPr>
            </w:pPr>
          </w:p>
          <w:p w:rsidR="004439F9" w:rsidRPr="001217E6" w:rsidRDefault="004439F9" w:rsidP="00F202F4">
            <w:pPr>
              <w:pStyle w:val="TableParagraph"/>
              <w:ind w:left="13"/>
              <w:contextualSpacing/>
              <w:jc w:val="center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4</w:t>
            </w:r>
          </w:p>
        </w:tc>
        <w:tc>
          <w:tcPr>
            <w:tcW w:w="1417" w:type="dxa"/>
          </w:tcPr>
          <w:p w:rsidR="004439F9" w:rsidRPr="001217E6" w:rsidRDefault="004439F9" w:rsidP="00F202F4">
            <w:pPr>
              <w:pStyle w:val="TableParagraph"/>
              <w:contextualSpacing/>
              <w:rPr>
                <w:b/>
                <w:sz w:val="26"/>
              </w:rPr>
            </w:pPr>
          </w:p>
          <w:p w:rsidR="004439F9" w:rsidRPr="001217E6" w:rsidRDefault="004439F9" w:rsidP="00F202F4">
            <w:pPr>
              <w:pStyle w:val="TableParagraph"/>
              <w:spacing w:before="7"/>
              <w:contextualSpacing/>
              <w:rPr>
                <w:b/>
              </w:rPr>
            </w:pPr>
          </w:p>
          <w:p w:rsidR="004439F9" w:rsidRPr="001217E6" w:rsidRDefault="004439F9" w:rsidP="00F202F4">
            <w:pPr>
              <w:pStyle w:val="TableParagraph"/>
              <w:ind w:left="17"/>
              <w:contextualSpacing/>
              <w:jc w:val="center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2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contextualSpacing/>
              <w:rPr>
                <w:b/>
                <w:sz w:val="26"/>
              </w:rPr>
            </w:pPr>
          </w:p>
          <w:p w:rsidR="004439F9" w:rsidRPr="001217E6" w:rsidRDefault="004439F9" w:rsidP="00F202F4">
            <w:pPr>
              <w:pStyle w:val="TableParagraph"/>
              <w:spacing w:before="7"/>
              <w:contextualSpacing/>
              <w:rPr>
                <w:b/>
              </w:rPr>
            </w:pPr>
          </w:p>
          <w:p w:rsidR="004439F9" w:rsidRPr="001217E6" w:rsidRDefault="004439F9" w:rsidP="00F202F4">
            <w:pPr>
              <w:pStyle w:val="TableParagraph"/>
              <w:ind w:right="702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2</w:t>
            </w: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ind w:left="41" w:right="14"/>
              <w:contextualSpacing/>
              <w:rPr>
                <w:b/>
                <w:i/>
                <w:sz w:val="24"/>
                <w:lang w:val="ru-RU"/>
              </w:rPr>
            </w:pPr>
            <w:r w:rsidRPr="001217E6">
              <w:rPr>
                <w:b/>
                <w:i/>
                <w:sz w:val="24"/>
                <w:lang w:val="ru-RU"/>
              </w:rPr>
              <w:t>Педагогичес кое наблюдение. Текущий контроль.</w:t>
            </w:r>
          </w:p>
        </w:tc>
      </w:tr>
      <w:tr w:rsidR="004439F9" w:rsidRPr="001217E6" w:rsidTr="001217E6">
        <w:trPr>
          <w:trHeight w:val="328"/>
        </w:trPr>
        <w:tc>
          <w:tcPr>
            <w:tcW w:w="566" w:type="dxa"/>
          </w:tcPr>
          <w:p w:rsidR="004439F9" w:rsidRPr="001217E6" w:rsidRDefault="00607B66" w:rsidP="00F202F4">
            <w:pPr>
              <w:pStyle w:val="TableParagraph"/>
              <w:spacing w:before="27"/>
              <w:ind w:left="86" w:right="95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4439F9" w:rsidRPr="001217E6">
              <w:rPr>
                <w:sz w:val="24"/>
              </w:rPr>
              <w:t>.</w:t>
            </w:r>
          </w:p>
        </w:tc>
        <w:tc>
          <w:tcPr>
            <w:tcW w:w="4115" w:type="dxa"/>
          </w:tcPr>
          <w:p w:rsidR="004439F9" w:rsidRPr="001217E6" w:rsidRDefault="004439F9" w:rsidP="00F202F4">
            <w:pPr>
              <w:pStyle w:val="TableParagraph"/>
              <w:spacing w:before="27"/>
              <w:ind w:left="39"/>
              <w:contextualSpacing/>
              <w:rPr>
                <w:sz w:val="24"/>
              </w:rPr>
            </w:pPr>
            <w:r w:rsidRPr="001217E6">
              <w:rPr>
                <w:sz w:val="24"/>
              </w:rPr>
              <w:t>Как записать партию</w:t>
            </w:r>
          </w:p>
        </w:tc>
        <w:tc>
          <w:tcPr>
            <w:tcW w:w="1133" w:type="dxa"/>
          </w:tcPr>
          <w:p w:rsidR="004439F9" w:rsidRPr="0018220B" w:rsidRDefault="0018220B" w:rsidP="00F202F4">
            <w:pPr>
              <w:pStyle w:val="TableParagraph"/>
              <w:spacing w:line="275" w:lineRule="exact"/>
              <w:ind w:left="13"/>
              <w:contextualSpacing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4439F9" w:rsidRPr="001217E6" w:rsidRDefault="004439F9" w:rsidP="00F202F4">
            <w:pPr>
              <w:pStyle w:val="TableParagraph"/>
              <w:spacing w:line="275" w:lineRule="exact"/>
              <w:ind w:left="17"/>
              <w:contextualSpacing/>
              <w:jc w:val="center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2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4439F9" w:rsidRPr="0018220B" w:rsidRDefault="0018220B" w:rsidP="00F202F4">
            <w:pPr>
              <w:pStyle w:val="TableParagraph"/>
              <w:spacing w:line="275" w:lineRule="exact"/>
              <w:ind w:right="702"/>
              <w:contextualSpacing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spacing w:before="2"/>
              <w:ind w:left="41"/>
              <w:contextualSpacing/>
              <w:rPr>
                <w:b/>
                <w:i/>
                <w:sz w:val="24"/>
              </w:rPr>
            </w:pPr>
            <w:r w:rsidRPr="001217E6">
              <w:rPr>
                <w:b/>
                <w:i/>
                <w:sz w:val="24"/>
              </w:rPr>
              <w:t>Педагогичес</w:t>
            </w:r>
          </w:p>
        </w:tc>
      </w:tr>
    </w:tbl>
    <w:p w:rsidR="004439F9" w:rsidRPr="001217E6" w:rsidRDefault="004439F9" w:rsidP="00F202F4">
      <w:pPr>
        <w:contextualSpacing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6"/>
        <w:gridCol w:w="4115"/>
        <w:gridCol w:w="1133"/>
        <w:gridCol w:w="1417"/>
        <w:gridCol w:w="1561"/>
        <w:gridCol w:w="1703"/>
      </w:tblGrid>
      <w:tr w:rsidR="004439F9" w:rsidRPr="001217E6" w:rsidTr="00CE4AD0">
        <w:trPr>
          <w:trHeight w:val="1131"/>
        </w:trPr>
        <w:tc>
          <w:tcPr>
            <w:tcW w:w="566" w:type="dxa"/>
          </w:tcPr>
          <w:p w:rsidR="004439F9" w:rsidRPr="001217E6" w:rsidRDefault="004439F9" w:rsidP="00F202F4">
            <w:pPr>
              <w:pStyle w:val="TableParagraph"/>
              <w:contextualSpacing/>
              <w:rPr>
                <w:sz w:val="24"/>
              </w:rPr>
            </w:pPr>
          </w:p>
        </w:tc>
        <w:tc>
          <w:tcPr>
            <w:tcW w:w="4115" w:type="dxa"/>
          </w:tcPr>
          <w:p w:rsidR="004439F9" w:rsidRPr="001217E6" w:rsidRDefault="004439F9" w:rsidP="00F202F4">
            <w:pPr>
              <w:pStyle w:val="TableParagraph"/>
              <w:contextualSpacing/>
              <w:rPr>
                <w:sz w:val="24"/>
              </w:rPr>
            </w:pPr>
          </w:p>
        </w:tc>
        <w:tc>
          <w:tcPr>
            <w:tcW w:w="1133" w:type="dxa"/>
          </w:tcPr>
          <w:p w:rsidR="004439F9" w:rsidRPr="001217E6" w:rsidRDefault="004439F9" w:rsidP="00F202F4">
            <w:pPr>
              <w:pStyle w:val="TableParagraph"/>
              <w:contextualSpacing/>
              <w:rPr>
                <w:sz w:val="24"/>
              </w:rPr>
            </w:pPr>
          </w:p>
        </w:tc>
        <w:tc>
          <w:tcPr>
            <w:tcW w:w="1417" w:type="dxa"/>
          </w:tcPr>
          <w:p w:rsidR="004439F9" w:rsidRPr="001217E6" w:rsidRDefault="004439F9" w:rsidP="00F202F4">
            <w:pPr>
              <w:pStyle w:val="TableParagraph"/>
              <w:contextualSpacing/>
              <w:rPr>
                <w:sz w:val="24"/>
              </w:rPr>
            </w:pP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contextualSpacing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ind w:left="41" w:right="14"/>
              <w:contextualSpacing/>
              <w:rPr>
                <w:b/>
                <w:i/>
                <w:sz w:val="24"/>
              </w:rPr>
            </w:pPr>
            <w:r w:rsidRPr="001217E6">
              <w:rPr>
                <w:b/>
                <w:i/>
                <w:sz w:val="24"/>
              </w:rPr>
              <w:t>кое наблюдение. Текущий контроль.</w:t>
            </w:r>
          </w:p>
        </w:tc>
      </w:tr>
      <w:tr w:rsidR="00607B66" w:rsidRPr="001217E6" w:rsidTr="00CE4AD0">
        <w:trPr>
          <w:trHeight w:val="708"/>
        </w:trPr>
        <w:tc>
          <w:tcPr>
            <w:tcW w:w="566" w:type="dxa"/>
          </w:tcPr>
          <w:p w:rsidR="00607B66" w:rsidRPr="00607B66" w:rsidRDefault="00607B66" w:rsidP="00607B66">
            <w:pPr>
              <w:pStyle w:val="TableParagraph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4115" w:type="dxa"/>
          </w:tcPr>
          <w:p w:rsidR="00607B66" w:rsidRPr="00607B66" w:rsidRDefault="00607B66" w:rsidP="00F202F4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607B66">
              <w:rPr>
                <w:sz w:val="24"/>
                <w:szCs w:val="24"/>
                <w:lang w:val="ru-RU"/>
              </w:rPr>
              <w:t>Подведение итогов 1 полугодия (промежуточный контроль)</w:t>
            </w:r>
          </w:p>
        </w:tc>
        <w:tc>
          <w:tcPr>
            <w:tcW w:w="1133" w:type="dxa"/>
          </w:tcPr>
          <w:p w:rsidR="00607B66" w:rsidRPr="00607B66" w:rsidRDefault="00607B66" w:rsidP="00607B66">
            <w:pPr>
              <w:pStyle w:val="TableParagraph"/>
              <w:contextualSpacing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607B66" w:rsidRPr="00607B66" w:rsidRDefault="00607B66" w:rsidP="00607B66">
            <w:pPr>
              <w:pStyle w:val="TableParagraph"/>
              <w:contextualSpacing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607B66" w:rsidRPr="00607B66" w:rsidRDefault="00607B66" w:rsidP="00F202F4">
            <w:pPr>
              <w:pStyle w:val="TableParagraph"/>
              <w:contextualSpacing/>
              <w:rPr>
                <w:sz w:val="24"/>
                <w:lang w:val="ru-RU"/>
              </w:rPr>
            </w:pP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607B66" w:rsidRPr="001217E6" w:rsidRDefault="00607B66" w:rsidP="00607B66">
            <w:pPr>
              <w:pStyle w:val="TableParagraph"/>
              <w:ind w:left="107" w:right="83"/>
              <w:contextualSpacing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Шахматны</w:t>
            </w:r>
            <w:r w:rsidRPr="001217E6">
              <w:rPr>
                <w:b/>
                <w:i/>
                <w:sz w:val="24"/>
              </w:rPr>
              <w:t>й турнир.</w:t>
            </w:r>
          </w:p>
          <w:p w:rsidR="00607B66" w:rsidRPr="00607B66" w:rsidRDefault="00607B66" w:rsidP="00F202F4">
            <w:pPr>
              <w:pStyle w:val="TableParagraph"/>
              <w:ind w:left="41" w:right="14"/>
              <w:contextualSpacing/>
              <w:rPr>
                <w:b/>
                <w:i/>
                <w:sz w:val="24"/>
                <w:lang w:val="ru-RU"/>
              </w:rPr>
            </w:pPr>
          </w:p>
        </w:tc>
      </w:tr>
      <w:tr w:rsidR="00607B66" w:rsidRPr="001217E6" w:rsidTr="001217E6">
        <w:trPr>
          <w:trHeight w:val="1284"/>
        </w:trPr>
        <w:tc>
          <w:tcPr>
            <w:tcW w:w="566" w:type="dxa"/>
          </w:tcPr>
          <w:p w:rsidR="00607B66" w:rsidRPr="001217E6" w:rsidRDefault="00607B66" w:rsidP="00A212D3">
            <w:pPr>
              <w:pStyle w:val="TableParagraph"/>
              <w:spacing w:before="27"/>
              <w:ind w:left="86" w:right="95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Pr="001217E6">
              <w:rPr>
                <w:sz w:val="24"/>
              </w:rPr>
              <w:t>.</w:t>
            </w:r>
          </w:p>
        </w:tc>
        <w:tc>
          <w:tcPr>
            <w:tcW w:w="4115" w:type="dxa"/>
          </w:tcPr>
          <w:p w:rsidR="00607B66" w:rsidRPr="001217E6" w:rsidRDefault="00607B66" w:rsidP="00A212D3">
            <w:pPr>
              <w:pStyle w:val="TableParagraph"/>
              <w:spacing w:before="27"/>
              <w:ind w:left="39"/>
              <w:contextualSpacing/>
              <w:rPr>
                <w:sz w:val="24"/>
              </w:rPr>
            </w:pPr>
            <w:r w:rsidRPr="001217E6">
              <w:rPr>
                <w:sz w:val="24"/>
              </w:rPr>
              <w:t>Угрозы королю. Их последствия.</w:t>
            </w:r>
          </w:p>
        </w:tc>
        <w:tc>
          <w:tcPr>
            <w:tcW w:w="1133" w:type="dxa"/>
          </w:tcPr>
          <w:p w:rsidR="00607B66" w:rsidRPr="001217E6" w:rsidRDefault="00607B66" w:rsidP="00A212D3">
            <w:pPr>
              <w:pStyle w:val="TableParagraph"/>
              <w:spacing w:before="31"/>
              <w:ind w:left="192" w:right="177"/>
              <w:contextualSpacing/>
              <w:jc w:val="center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20</w:t>
            </w:r>
          </w:p>
        </w:tc>
        <w:tc>
          <w:tcPr>
            <w:tcW w:w="1417" w:type="dxa"/>
          </w:tcPr>
          <w:p w:rsidR="00607B66" w:rsidRPr="001217E6" w:rsidRDefault="00607B66" w:rsidP="00A212D3">
            <w:pPr>
              <w:pStyle w:val="TableParagraph"/>
              <w:spacing w:before="31"/>
              <w:ind w:left="17"/>
              <w:contextualSpacing/>
              <w:jc w:val="center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8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607B66" w:rsidRPr="001217E6" w:rsidRDefault="00607B66" w:rsidP="00A212D3">
            <w:pPr>
              <w:pStyle w:val="TableParagraph"/>
              <w:spacing w:before="31"/>
              <w:ind w:right="639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12</w:t>
            </w: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607B66" w:rsidRPr="001217E6" w:rsidRDefault="00607B66" w:rsidP="00A212D3">
            <w:pPr>
              <w:pStyle w:val="TableParagraph"/>
              <w:ind w:left="41" w:right="14"/>
              <w:contextualSpacing/>
              <w:rPr>
                <w:b/>
                <w:i/>
                <w:sz w:val="24"/>
                <w:lang w:val="ru-RU"/>
              </w:rPr>
            </w:pPr>
            <w:r w:rsidRPr="001217E6">
              <w:rPr>
                <w:b/>
                <w:i/>
                <w:sz w:val="24"/>
                <w:lang w:val="ru-RU"/>
              </w:rPr>
              <w:t>Педагогичес кое наблюдение. Текущий контроль.</w:t>
            </w:r>
          </w:p>
        </w:tc>
      </w:tr>
      <w:tr w:rsidR="004439F9" w:rsidRPr="001217E6" w:rsidTr="00CE4AD0">
        <w:trPr>
          <w:trHeight w:val="1421"/>
        </w:trPr>
        <w:tc>
          <w:tcPr>
            <w:tcW w:w="566" w:type="dxa"/>
          </w:tcPr>
          <w:p w:rsidR="004439F9" w:rsidRPr="001217E6" w:rsidRDefault="00607B66" w:rsidP="00F202F4">
            <w:pPr>
              <w:pStyle w:val="TableParagraph"/>
              <w:spacing w:before="25"/>
              <w:ind w:left="86" w:right="95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9</w:t>
            </w:r>
            <w:r w:rsidR="004439F9" w:rsidRPr="001217E6">
              <w:rPr>
                <w:sz w:val="24"/>
              </w:rPr>
              <w:t>.</w:t>
            </w:r>
          </w:p>
        </w:tc>
        <w:tc>
          <w:tcPr>
            <w:tcW w:w="4115" w:type="dxa"/>
          </w:tcPr>
          <w:p w:rsidR="004439F9" w:rsidRPr="001217E6" w:rsidRDefault="004439F9" w:rsidP="00F202F4">
            <w:pPr>
              <w:pStyle w:val="TableParagraph"/>
              <w:spacing w:before="25"/>
              <w:ind w:left="39"/>
              <w:contextualSpacing/>
              <w:rPr>
                <w:sz w:val="24"/>
              </w:rPr>
            </w:pPr>
            <w:r w:rsidRPr="001217E6">
              <w:rPr>
                <w:sz w:val="24"/>
              </w:rPr>
              <w:t>Типовая ценность фигур</w:t>
            </w:r>
          </w:p>
        </w:tc>
        <w:tc>
          <w:tcPr>
            <w:tcW w:w="1133" w:type="dxa"/>
          </w:tcPr>
          <w:p w:rsidR="004439F9" w:rsidRPr="001217E6" w:rsidRDefault="004439F9" w:rsidP="00F202F4">
            <w:pPr>
              <w:pStyle w:val="TableParagraph"/>
              <w:contextualSpacing/>
              <w:rPr>
                <w:b/>
                <w:sz w:val="26"/>
              </w:rPr>
            </w:pPr>
          </w:p>
          <w:p w:rsidR="004439F9" w:rsidRPr="001217E6" w:rsidRDefault="004439F9" w:rsidP="00F202F4">
            <w:pPr>
              <w:pStyle w:val="TableParagraph"/>
              <w:spacing w:before="6"/>
              <w:contextualSpacing/>
              <w:rPr>
                <w:b/>
              </w:rPr>
            </w:pPr>
          </w:p>
          <w:p w:rsidR="004439F9" w:rsidRPr="001217E6" w:rsidRDefault="004439F9" w:rsidP="00F202F4">
            <w:pPr>
              <w:pStyle w:val="TableParagraph"/>
              <w:ind w:right="489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4439F9" w:rsidRPr="001217E6" w:rsidRDefault="004439F9" w:rsidP="00F202F4">
            <w:pPr>
              <w:pStyle w:val="TableParagraph"/>
              <w:contextualSpacing/>
              <w:rPr>
                <w:b/>
                <w:sz w:val="26"/>
              </w:rPr>
            </w:pPr>
          </w:p>
          <w:p w:rsidR="004439F9" w:rsidRPr="001217E6" w:rsidRDefault="004439F9" w:rsidP="00F202F4">
            <w:pPr>
              <w:pStyle w:val="TableParagraph"/>
              <w:spacing w:before="6"/>
              <w:contextualSpacing/>
              <w:rPr>
                <w:b/>
              </w:rPr>
            </w:pPr>
          </w:p>
          <w:p w:rsidR="004439F9" w:rsidRPr="001217E6" w:rsidRDefault="004439F9" w:rsidP="00F202F4">
            <w:pPr>
              <w:pStyle w:val="TableParagraph"/>
              <w:ind w:right="627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2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contextualSpacing/>
              <w:rPr>
                <w:b/>
                <w:sz w:val="26"/>
              </w:rPr>
            </w:pPr>
          </w:p>
          <w:p w:rsidR="004439F9" w:rsidRPr="001217E6" w:rsidRDefault="004439F9" w:rsidP="00F202F4">
            <w:pPr>
              <w:pStyle w:val="TableParagraph"/>
              <w:spacing w:before="6"/>
              <w:contextualSpacing/>
              <w:rPr>
                <w:b/>
              </w:rPr>
            </w:pPr>
          </w:p>
          <w:p w:rsidR="004439F9" w:rsidRPr="001217E6" w:rsidRDefault="004439F9" w:rsidP="00F202F4">
            <w:pPr>
              <w:pStyle w:val="TableParagraph"/>
              <w:ind w:right="721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w w:val="99"/>
                <w:sz w:val="24"/>
              </w:rPr>
              <w:t>-</w:t>
            </w: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ind w:left="41" w:right="14"/>
              <w:contextualSpacing/>
              <w:rPr>
                <w:b/>
                <w:i/>
                <w:sz w:val="24"/>
                <w:lang w:val="ru-RU"/>
              </w:rPr>
            </w:pPr>
            <w:r w:rsidRPr="001217E6">
              <w:rPr>
                <w:b/>
                <w:i/>
                <w:sz w:val="24"/>
                <w:lang w:val="ru-RU"/>
              </w:rPr>
              <w:t>Педагогичес кое наблюдение. Текущий контроль.</w:t>
            </w:r>
          </w:p>
        </w:tc>
      </w:tr>
      <w:tr w:rsidR="004439F9" w:rsidRPr="001217E6" w:rsidTr="00607B66">
        <w:trPr>
          <w:trHeight w:val="1476"/>
        </w:trPr>
        <w:tc>
          <w:tcPr>
            <w:tcW w:w="566" w:type="dxa"/>
          </w:tcPr>
          <w:p w:rsidR="004439F9" w:rsidRPr="001217E6" w:rsidRDefault="004439F9" w:rsidP="00F202F4">
            <w:pPr>
              <w:pStyle w:val="TableParagraph"/>
              <w:spacing w:before="10"/>
              <w:contextualSpacing/>
              <w:rPr>
                <w:b/>
                <w:sz w:val="23"/>
                <w:lang w:val="ru-RU"/>
              </w:rPr>
            </w:pPr>
          </w:p>
          <w:p w:rsidR="004439F9" w:rsidRPr="00607B66" w:rsidRDefault="00607B66" w:rsidP="00F202F4">
            <w:pPr>
              <w:pStyle w:val="TableParagraph"/>
              <w:ind w:left="17"/>
              <w:contextualSpacing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</w:t>
            </w:r>
          </w:p>
        </w:tc>
        <w:tc>
          <w:tcPr>
            <w:tcW w:w="4115" w:type="dxa"/>
          </w:tcPr>
          <w:p w:rsidR="004439F9" w:rsidRPr="001217E6" w:rsidRDefault="004439F9" w:rsidP="00F202F4">
            <w:pPr>
              <w:pStyle w:val="TableParagraph"/>
              <w:ind w:left="39" w:right="529"/>
              <w:contextualSpacing/>
              <w:rPr>
                <w:sz w:val="24"/>
                <w:lang w:val="ru-RU"/>
              </w:rPr>
            </w:pPr>
            <w:r w:rsidRPr="001217E6">
              <w:rPr>
                <w:sz w:val="24"/>
                <w:lang w:val="ru-RU"/>
              </w:rPr>
              <w:t>Силовые методы в шахматах, нападение, размен, жертва, угроза и методы защиты</w:t>
            </w:r>
          </w:p>
        </w:tc>
        <w:tc>
          <w:tcPr>
            <w:tcW w:w="1133" w:type="dxa"/>
          </w:tcPr>
          <w:p w:rsidR="004439F9" w:rsidRPr="001217E6" w:rsidRDefault="004439F9" w:rsidP="00F202F4">
            <w:pPr>
              <w:pStyle w:val="TableParagraph"/>
              <w:contextualSpacing/>
              <w:rPr>
                <w:b/>
                <w:sz w:val="26"/>
                <w:lang w:val="ru-RU"/>
              </w:rPr>
            </w:pPr>
          </w:p>
          <w:p w:rsidR="004439F9" w:rsidRPr="001217E6" w:rsidRDefault="004439F9" w:rsidP="00F202F4">
            <w:pPr>
              <w:pStyle w:val="TableParagraph"/>
              <w:spacing w:before="5"/>
              <w:contextualSpacing/>
              <w:rPr>
                <w:b/>
                <w:lang w:val="ru-RU"/>
              </w:rPr>
            </w:pPr>
          </w:p>
          <w:p w:rsidR="004439F9" w:rsidRPr="001217E6" w:rsidRDefault="004439F9" w:rsidP="00F202F4">
            <w:pPr>
              <w:pStyle w:val="TableParagraph"/>
              <w:spacing w:before="1"/>
              <w:ind w:right="425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14</w:t>
            </w:r>
          </w:p>
        </w:tc>
        <w:tc>
          <w:tcPr>
            <w:tcW w:w="1417" w:type="dxa"/>
          </w:tcPr>
          <w:p w:rsidR="004439F9" w:rsidRPr="001217E6" w:rsidRDefault="004439F9" w:rsidP="00F202F4">
            <w:pPr>
              <w:pStyle w:val="TableParagraph"/>
              <w:contextualSpacing/>
              <w:rPr>
                <w:b/>
                <w:sz w:val="26"/>
              </w:rPr>
            </w:pPr>
          </w:p>
          <w:p w:rsidR="004439F9" w:rsidRPr="001217E6" w:rsidRDefault="004439F9" w:rsidP="00F202F4">
            <w:pPr>
              <w:pStyle w:val="TableParagraph"/>
              <w:spacing w:before="5"/>
              <w:contextualSpacing/>
              <w:rPr>
                <w:b/>
              </w:rPr>
            </w:pPr>
          </w:p>
          <w:p w:rsidR="004439F9" w:rsidRPr="001217E6" w:rsidRDefault="004439F9" w:rsidP="00F202F4">
            <w:pPr>
              <w:pStyle w:val="TableParagraph"/>
              <w:spacing w:before="1"/>
              <w:ind w:right="627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4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contextualSpacing/>
              <w:rPr>
                <w:b/>
                <w:sz w:val="26"/>
              </w:rPr>
            </w:pPr>
          </w:p>
          <w:p w:rsidR="004439F9" w:rsidRPr="001217E6" w:rsidRDefault="004439F9" w:rsidP="00F202F4">
            <w:pPr>
              <w:pStyle w:val="TableParagraph"/>
              <w:spacing w:before="5"/>
              <w:contextualSpacing/>
              <w:rPr>
                <w:b/>
              </w:rPr>
            </w:pPr>
          </w:p>
          <w:p w:rsidR="004439F9" w:rsidRPr="001217E6" w:rsidRDefault="004439F9" w:rsidP="00F202F4">
            <w:pPr>
              <w:pStyle w:val="TableParagraph"/>
              <w:spacing w:before="1"/>
              <w:ind w:right="639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10</w:t>
            </w: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ind w:left="41" w:right="14"/>
              <w:contextualSpacing/>
              <w:rPr>
                <w:b/>
                <w:i/>
                <w:sz w:val="24"/>
                <w:lang w:val="ru-RU"/>
              </w:rPr>
            </w:pPr>
            <w:r w:rsidRPr="001217E6">
              <w:rPr>
                <w:b/>
                <w:i/>
                <w:sz w:val="24"/>
                <w:lang w:val="ru-RU"/>
              </w:rPr>
              <w:t>Педагогичес кое наблюдение. Текущий контроль.</w:t>
            </w:r>
          </w:p>
        </w:tc>
      </w:tr>
      <w:tr w:rsidR="00607B66" w:rsidRPr="001217E6" w:rsidTr="00CE4AD0">
        <w:trPr>
          <w:trHeight w:val="612"/>
        </w:trPr>
        <w:tc>
          <w:tcPr>
            <w:tcW w:w="566" w:type="dxa"/>
          </w:tcPr>
          <w:p w:rsidR="00607B66" w:rsidRPr="00607B66" w:rsidRDefault="00607B66" w:rsidP="00607B66">
            <w:pPr>
              <w:pStyle w:val="TableParagraph"/>
              <w:spacing w:before="10"/>
              <w:contextualSpacing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11.</w:t>
            </w:r>
          </w:p>
        </w:tc>
        <w:tc>
          <w:tcPr>
            <w:tcW w:w="4115" w:type="dxa"/>
          </w:tcPr>
          <w:p w:rsidR="00607B66" w:rsidRPr="001217E6" w:rsidRDefault="00607B66" w:rsidP="00F202F4">
            <w:pPr>
              <w:pStyle w:val="TableParagraph"/>
              <w:ind w:left="39" w:right="529"/>
              <w:contextualSpacing/>
              <w:rPr>
                <w:sz w:val="24"/>
              </w:rPr>
            </w:pPr>
            <w:r w:rsidRPr="001217E6">
              <w:rPr>
                <w:sz w:val="24"/>
              </w:rPr>
              <w:t>Итоговая</w:t>
            </w:r>
            <w:r w:rsidRPr="001217E6">
              <w:rPr>
                <w:spacing w:val="57"/>
                <w:sz w:val="24"/>
              </w:rPr>
              <w:t xml:space="preserve"> </w:t>
            </w:r>
            <w:r w:rsidRPr="001217E6">
              <w:rPr>
                <w:sz w:val="24"/>
              </w:rPr>
              <w:t>аттестация</w:t>
            </w:r>
          </w:p>
        </w:tc>
        <w:tc>
          <w:tcPr>
            <w:tcW w:w="1133" w:type="dxa"/>
          </w:tcPr>
          <w:p w:rsidR="00607B66" w:rsidRPr="00607B66" w:rsidRDefault="000663D9" w:rsidP="00607B66">
            <w:pPr>
              <w:pStyle w:val="TableParagraph"/>
              <w:contextualSpacing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2</w:t>
            </w:r>
          </w:p>
        </w:tc>
        <w:tc>
          <w:tcPr>
            <w:tcW w:w="1417" w:type="dxa"/>
          </w:tcPr>
          <w:p w:rsidR="00607B66" w:rsidRPr="00607B66" w:rsidRDefault="000663D9" w:rsidP="00607B66">
            <w:pPr>
              <w:pStyle w:val="TableParagraph"/>
              <w:contextualSpacing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2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607B66" w:rsidRPr="000663D9" w:rsidRDefault="000663D9" w:rsidP="000663D9">
            <w:pPr>
              <w:pStyle w:val="TableParagraph"/>
              <w:contextualSpacing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-</w:t>
            </w: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607B66" w:rsidRPr="00607B66" w:rsidRDefault="00607B66" w:rsidP="00F202F4">
            <w:pPr>
              <w:pStyle w:val="TableParagraph"/>
              <w:ind w:left="41" w:right="14"/>
              <w:contextualSpacing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Шахматный турнир</w:t>
            </w:r>
          </w:p>
        </w:tc>
      </w:tr>
      <w:tr w:rsidR="004439F9" w:rsidRPr="001217E6" w:rsidTr="00CE4AD0">
        <w:trPr>
          <w:trHeight w:val="550"/>
        </w:trPr>
        <w:tc>
          <w:tcPr>
            <w:tcW w:w="566" w:type="dxa"/>
          </w:tcPr>
          <w:p w:rsidR="004439F9" w:rsidRPr="001217E6" w:rsidRDefault="004439F9" w:rsidP="00F202F4">
            <w:pPr>
              <w:pStyle w:val="TableParagraph"/>
              <w:contextualSpacing/>
              <w:rPr>
                <w:sz w:val="24"/>
                <w:lang w:val="ru-RU"/>
              </w:rPr>
            </w:pPr>
          </w:p>
        </w:tc>
        <w:tc>
          <w:tcPr>
            <w:tcW w:w="4115" w:type="dxa"/>
          </w:tcPr>
          <w:p w:rsidR="004439F9" w:rsidRPr="001217E6" w:rsidRDefault="004439F9" w:rsidP="00F202F4">
            <w:pPr>
              <w:pStyle w:val="TableParagraph"/>
              <w:spacing w:before="7"/>
              <w:contextualSpacing/>
              <w:rPr>
                <w:b/>
                <w:sz w:val="24"/>
                <w:lang w:val="ru-RU"/>
              </w:rPr>
            </w:pPr>
          </w:p>
          <w:p w:rsidR="004439F9" w:rsidRPr="001217E6" w:rsidRDefault="004439F9" w:rsidP="00F202F4">
            <w:pPr>
              <w:pStyle w:val="TableParagraph"/>
              <w:ind w:left="533" w:right="516"/>
              <w:contextualSpacing/>
              <w:jc w:val="center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итого</w:t>
            </w:r>
          </w:p>
        </w:tc>
        <w:tc>
          <w:tcPr>
            <w:tcW w:w="1133" w:type="dxa"/>
          </w:tcPr>
          <w:p w:rsidR="004439F9" w:rsidRPr="001217E6" w:rsidRDefault="004439F9" w:rsidP="00F202F4">
            <w:pPr>
              <w:pStyle w:val="TableParagraph"/>
              <w:spacing w:before="9"/>
              <w:contextualSpacing/>
              <w:rPr>
                <w:b/>
                <w:sz w:val="24"/>
              </w:rPr>
            </w:pPr>
          </w:p>
          <w:p w:rsidR="004439F9" w:rsidRPr="001217E6" w:rsidRDefault="004439F9" w:rsidP="00F202F4">
            <w:pPr>
              <w:pStyle w:val="TableParagraph"/>
              <w:ind w:right="425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68</w:t>
            </w:r>
          </w:p>
        </w:tc>
        <w:tc>
          <w:tcPr>
            <w:tcW w:w="1417" w:type="dxa"/>
          </w:tcPr>
          <w:p w:rsidR="004439F9" w:rsidRPr="001217E6" w:rsidRDefault="004439F9" w:rsidP="00F202F4">
            <w:pPr>
              <w:pStyle w:val="TableParagraph"/>
              <w:spacing w:before="9"/>
              <w:contextualSpacing/>
              <w:rPr>
                <w:b/>
                <w:sz w:val="24"/>
              </w:rPr>
            </w:pPr>
          </w:p>
          <w:p w:rsidR="004439F9" w:rsidRPr="001217E6" w:rsidRDefault="004439F9" w:rsidP="00F202F4">
            <w:pPr>
              <w:pStyle w:val="TableParagraph"/>
              <w:ind w:right="564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32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spacing w:before="9"/>
              <w:contextualSpacing/>
              <w:rPr>
                <w:b/>
                <w:sz w:val="24"/>
              </w:rPr>
            </w:pPr>
          </w:p>
          <w:p w:rsidR="004439F9" w:rsidRPr="001217E6" w:rsidRDefault="004439F9" w:rsidP="00F202F4">
            <w:pPr>
              <w:pStyle w:val="TableParagraph"/>
              <w:ind w:right="639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36</w:t>
            </w: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contextualSpacing/>
              <w:rPr>
                <w:sz w:val="24"/>
              </w:rPr>
            </w:pPr>
          </w:p>
        </w:tc>
      </w:tr>
      <w:tr w:rsidR="004439F9" w:rsidRPr="001217E6" w:rsidTr="001217E6">
        <w:trPr>
          <w:trHeight w:val="964"/>
        </w:trPr>
        <w:tc>
          <w:tcPr>
            <w:tcW w:w="10495" w:type="dxa"/>
            <w:gridSpan w:val="6"/>
          </w:tcPr>
          <w:p w:rsidR="004439F9" w:rsidRPr="001217E6" w:rsidRDefault="004439F9" w:rsidP="00F202F4">
            <w:pPr>
              <w:pStyle w:val="TableParagraph"/>
              <w:spacing w:before="5"/>
              <w:contextualSpacing/>
              <w:rPr>
                <w:b/>
                <w:sz w:val="24"/>
                <w:lang w:val="ru-RU"/>
              </w:rPr>
            </w:pPr>
          </w:p>
          <w:p w:rsidR="004439F9" w:rsidRPr="001217E6" w:rsidRDefault="00062B11" w:rsidP="00F202F4">
            <w:pPr>
              <w:pStyle w:val="TableParagraph"/>
              <w:spacing w:before="1"/>
              <w:ind w:left="1092"/>
              <w:contextualSpacing/>
              <w:rPr>
                <w:b/>
                <w:sz w:val="24"/>
                <w:lang w:val="ru-RU"/>
              </w:rPr>
            </w:pPr>
            <w:r w:rsidRPr="001217E6">
              <w:rPr>
                <w:b/>
                <w:sz w:val="24"/>
                <w:lang w:val="ru-RU"/>
              </w:rPr>
              <w:t>СТАРШ</w:t>
            </w:r>
            <w:r w:rsidR="004439F9" w:rsidRPr="001217E6">
              <w:rPr>
                <w:b/>
                <w:sz w:val="24"/>
                <w:lang w:val="ru-RU"/>
              </w:rPr>
              <w:t>АЯ ГРУППА (ВТОРОЙ ГОД ОБУЧЕНИЯ)</w:t>
            </w:r>
          </w:p>
        </w:tc>
      </w:tr>
      <w:tr w:rsidR="004439F9" w:rsidRPr="001217E6" w:rsidTr="001217E6">
        <w:trPr>
          <w:trHeight w:val="1606"/>
        </w:trPr>
        <w:tc>
          <w:tcPr>
            <w:tcW w:w="566" w:type="dxa"/>
          </w:tcPr>
          <w:p w:rsidR="004439F9" w:rsidRPr="001217E6" w:rsidRDefault="004439F9" w:rsidP="00F202F4">
            <w:pPr>
              <w:pStyle w:val="TableParagraph"/>
              <w:spacing w:before="28"/>
              <w:ind w:left="86" w:right="95"/>
              <w:contextualSpacing/>
              <w:jc w:val="center"/>
              <w:rPr>
                <w:sz w:val="24"/>
              </w:rPr>
            </w:pPr>
            <w:r w:rsidRPr="001217E6">
              <w:rPr>
                <w:sz w:val="24"/>
              </w:rPr>
              <w:t>1.</w:t>
            </w:r>
          </w:p>
        </w:tc>
        <w:tc>
          <w:tcPr>
            <w:tcW w:w="4115" w:type="dxa"/>
          </w:tcPr>
          <w:p w:rsidR="004439F9" w:rsidRPr="001217E6" w:rsidRDefault="004439F9" w:rsidP="00F202F4">
            <w:pPr>
              <w:pStyle w:val="TableParagraph"/>
              <w:spacing w:before="28"/>
              <w:ind w:left="39"/>
              <w:contextualSpacing/>
              <w:rPr>
                <w:sz w:val="24"/>
              </w:rPr>
            </w:pPr>
            <w:r w:rsidRPr="001217E6">
              <w:rPr>
                <w:sz w:val="24"/>
              </w:rPr>
              <w:t>Вводное занятие.</w:t>
            </w:r>
          </w:p>
        </w:tc>
        <w:tc>
          <w:tcPr>
            <w:tcW w:w="1133" w:type="dxa"/>
          </w:tcPr>
          <w:p w:rsidR="004439F9" w:rsidRPr="001217E6" w:rsidRDefault="004439F9" w:rsidP="00F202F4">
            <w:pPr>
              <w:pStyle w:val="TableParagraph"/>
              <w:contextualSpacing/>
              <w:rPr>
                <w:b/>
                <w:sz w:val="26"/>
              </w:rPr>
            </w:pPr>
          </w:p>
          <w:p w:rsidR="004439F9" w:rsidRPr="001217E6" w:rsidRDefault="004439F9" w:rsidP="00F202F4">
            <w:pPr>
              <w:pStyle w:val="TableParagraph"/>
              <w:spacing w:before="8"/>
              <w:contextualSpacing/>
              <w:rPr>
                <w:b/>
              </w:rPr>
            </w:pPr>
          </w:p>
          <w:p w:rsidR="004439F9" w:rsidRPr="001217E6" w:rsidRDefault="004439F9" w:rsidP="00F202F4">
            <w:pPr>
              <w:pStyle w:val="TableParagraph"/>
              <w:ind w:right="489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4439F9" w:rsidRPr="001217E6" w:rsidRDefault="004439F9" w:rsidP="00F202F4">
            <w:pPr>
              <w:pStyle w:val="TableParagraph"/>
              <w:contextualSpacing/>
              <w:rPr>
                <w:b/>
                <w:sz w:val="26"/>
              </w:rPr>
            </w:pPr>
          </w:p>
          <w:p w:rsidR="004439F9" w:rsidRPr="001217E6" w:rsidRDefault="004439F9" w:rsidP="00F202F4">
            <w:pPr>
              <w:pStyle w:val="TableParagraph"/>
              <w:spacing w:before="8"/>
              <w:contextualSpacing/>
              <w:rPr>
                <w:b/>
              </w:rPr>
            </w:pPr>
          </w:p>
          <w:p w:rsidR="004439F9" w:rsidRPr="001217E6" w:rsidRDefault="004439F9" w:rsidP="00F202F4">
            <w:pPr>
              <w:pStyle w:val="TableParagraph"/>
              <w:ind w:right="627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2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contextualSpacing/>
              <w:rPr>
                <w:b/>
                <w:sz w:val="26"/>
              </w:rPr>
            </w:pPr>
          </w:p>
          <w:p w:rsidR="004439F9" w:rsidRPr="001217E6" w:rsidRDefault="004439F9" w:rsidP="00F202F4">
            <w:pPr>
              <w:pStyle w:val="TableParagraph"/>
              <w:spacing w:before="1"/>
              <w:contextualSpacing/>
              <w:rPr>
                <w:b/>
              </w:rPr>
            </w:pPr>
          </w:p>
          <w:p w:rsidR="004439F9" w:rsidRPr="001217E6" w:rsidRDefault="004439F9" w:rsidP="00F202F4">
            <w:pPr>
              <w:pStyle w:val="TableParagraph"/>
              <w:ind w:right="721"/>
              <w:contextualSpacing/>
              <w:jc w:val="right"/>
              <w:rPr>
                <w:sz w:val="24"/>
              </w:rPr>
            </w:pPr>
            <w:r w:rsidRPr="001217E6">
              <w:rPr>
                <w:w w:val="99"/>
                <w:sz w:val="24"/>
              </w:rPr>
              <w:t>-</w:t>
            </w: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ind w:left="41" w:right="14"/>
              <w:contextualSpacing/>
              <w:rPr>
                <w:b/>
                <w:i/>
                <w:sz w:val="24"/>
                <w:lang w:val="ru-RU"/>
              </w:rPr>
            </w:pPr>
            <w:r w:rsidRPr="001217E6">
              <w:rPr>
                <w:b/>
                <w:i/>
                <w:sz w:val="24"/>
                <w:lang w:val="ru-RU"/>
              </w:rPr>
              <w:t>Педагогичес кое наблюдение. Текущий контроль</w:t>
            </w:r>
          </w:p>
        </w:tc>
      </w:tr>
      <w:tr w:rsidR="004439F9" w:rsidRPr="001217E6" w:rsidTr="00CE4AD0">
        <w:trPr>
          <w:trHeight w:val="1475"/>
        </w:trPr>
        <w:tc>
          <w:tcPr>
            <w:tcW w:w="566" w:type="dxa"/>
          </w:tcPr>
          <w:p w:rsidR="004439F9" w:rsidRPr="001217E6" w:rsidRDefault="004439F9" w:rsidP="00F202F4">
            <w:pPr>
              <w:pStyle w:val="TableParagraph"/>
              <w:spacing w:before="28"/>
              <w:ind w:left="86" w:right="99"/>
              <w:contextualSpacing/>
              <w:jc w:val="center"/>
              <w:rPr>
                <w:sz w:val="24"/>
              </w:rPr>
            </w:pPr>
            <w:r w:rsidRPr="001217E6">
              <w:rPr>
                <w:sz w:val="24"/>
              </w:rPr>
              <w:t>2.</w:t>
            </w:r>
          </w:p>
        </w:tc>
        <w:tc>
          <w:tcPr>
            <w:tcW w:w="4115" w:type="dxa"/>
          </w:tcPr>
          <w:p w:rsidR="004439F9" w:rsidRPr="001217E6" w:rsidRDefault="004439F9" w:rsidP="00F202F4">
            <w:pPr>
              <w:pStyle w:val="TableParagraph"/>
              <w:ind w:left="39" w:right="529"/>
              <w:contextualSpacing/>
              <w:rPr>
                <w:sz w:val="24"/>
                <w:lang w:val="ru-RU"/>
              </w:rPr>
            </w:pPr>
            <w:r w:rsidRPr="001217E6">
              <w:rPr>
                <w:sz w:val="24"/>
                <w:lang w:val="ru-RU"/>
              </w:rPr>
              <w:t>Силовые методы в шахматах, нападение, размен, жертва, угроза и методы защиты</w:t>
            </w:r>
          </w:p>
        </w:tc>
        <w:tc>
          <w:tcPr>
            <w:tcW w:w="1133" w:type="dxa"/>
          </w:tcPr>
          <w:p w:rsidR="004439F9" w:rsidRPr="001217E6" w:rsidRDefault="004439F9" w:rsidP="00F202F4">
            <w:pPr>
              <w:pStyle w:val="TableParagraph"/>
              <w:contextualSpacing/>
              <w:rPr>
                <w:b/>
                <w:sz w:val="26"/>
                <w:lang w:val="ru-RU"/>
              </w:rPr>
            </w:pPr>
          </w:p>
          <w:p w:rsidR="004439F9" w:rsidRPr="001217E6" w:rsidRDefault="004439F9" w:rsidP="00F202F4">
            <w:pPr>
              <w:pStyle w:val="TableParagraph"/>
              <w:spacing w:before="7"/>
              <w:contextualSpacing/>
              <w:rPr>
                <w:b/>
                <w:lang w:val="ru-RU"/>
              </w:rPr>
            </w:pPr>
          </w:p>
          <w:p w:rsidR="004439F9" w:rsidRPr="001217E6" w:rsidRDefault="004439F9" w:rsidP="00F202F4">
            <w:pPr>
              <w:pStyle w:val="TableParagraph"/>
              <w:ind w:right="489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8</w:t>
            </w:r>
          </w:p>
        </w:tc>
        <w:tc>
          <w:tcPr>
            <w:tcW w:w="1417" w:type="dxa"/>
          </w:tcPr>
          <w:p w:rsidR="004439F9" w:rsidRPr="001217E6" w:rsidRDefault="004439F9" w:rsidP="00F202F4">
            <w:pPr>
              <w:pStyle w:val="TableParagraph"/>
              <w:contextualSpacing/>
              <w:rPr>
                <w:b/>
                <w:sz w:val="26"/>
              </w:rPr>
            </w:pPr>
          </w:p>
          <w:p w:rsidR="004439F9" w:rsidRPr="001217E6" w:rsidRDefault="004439F9" w:rsidP="00F202F4">
            <w:pPr>
              <w:pStyle w:val="TableParagraph"/>
              <w:spacing w:before="7"/>
              <w:contextualSpacing/>
              <w:rPr>
                <w:b/>
              </w:rPr>
            </w:pPr>
          </w:p>
          <w:p w:rsidR="004439F9" w:rsidRPr="001217E6" w:rsidRDefault="004439F9" w:rsidP="00F202F4">
            <w:pPr>
              <w:pStyle w:val="TableParagraph"/>
              <w:ind w:right="627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4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contextualSpacing/>
              <w:rPr>
                <w:b/>
                <w:sz w:val="26"/>
              </w:rPr>
            </w:pPr>
          </w:p>
          <w:p w:rsidR="004439F9" w:rsidRPr="001217E6" w:rsidRDefault="004439F9" w:rsidP="00F202F4">
            <w:pPr>
              <w:pStyle w:val="TableParagraph"/>
              <w:spacing w:before="7"/>
              <w:contextualSpacing/>
              <w:rPr>
                <w:b/>
              </w:rPr>
            </w:pPr>
          </w:p>
          <w:p w:rsidR="004439F9" w:rsidRPr="001217E6" w:rsidRDefault="004439F9" w:rsidP="00F202F4">
            <w:pPr>
              <w:pStyle w:val="TableParagraph"/>
              <w:ind w:right="702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4</w:t>
            </w: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ind w:left="41" w:right="14"/>
              <w:contextualSpacing/>
              <w:rPr>
                <w:b/>
                <w:i/>
                <w:sz w:val="24"/>
                <w:lang w:val="ru-RU"/>
              </w:rPr>
            </w:pPr>
            <w:r w:rsidRPr="001217E6">
              <w:rPr>
                <w:b/>
                <w:i/>
                <w:sz w:val="24"/>
                <w:lang w:val="ru-RU"/>
              </w:rPr>
              <w:t>Педагогичес кое наблюдение. Текущий контроль.</w:t>
            </w:r>
          </w:p>
        </w:tc>
      </w:tr>
      <w:tr w:rsidR="004439F9" w:rsidRPr="001217E6" w:rsidTr="00CE4AD0">
        <w:trPr>
          <w:trHeight w:val="1397"/>
        </w:trPr>
        <w:tc>
          <w:tcPr>
            <w:tcW w:w="566" w:type="dxa"/>
          </w:tcPr>
          <w:p w:rsidR="004439F9" w:rsidRPr="001217E6" w:rsidRDefault="004439F9" w:rsidP="00F202F4">
            <w:pPr>
              <w:pStyle w:val="TableParagraph"/>
              <w:spacing w:before="27"/>
              <w:ind w:left="86" w:right="99"/>
              <w:contextualSpacing/>
              <w:jc w:val="center"/>
              <w:rPr>
                <w:sz w:val="24"/>
              </w:rPr>
            </w:pPr>
            <w:r w:rsidRPr="001217E6">
              <w:rPr>
                <w:sz w:val="24"/>
              </w:rPr>
              <w:t>3.</w:t>
            </w:r>
          </w:p>
        </w:tc>
        <w:tc>
          <w:tcPr>
            <w:tcW w:w="4115" w:type="dxa"/>
          </w:tcPr>
          <w:p w:rsidR="004439F9" w:rsidRPr="001217E6" w:rsidRDefault="004439F9" w:rsidP="00F202F4">
            <w:pPr>
              <w:pStyle w:val="TableParagraph"/>
              <w:ind w:left="39" w:right="1062"/>
              <w:contextualSpacing/>
              <w:rPr>
                <w:sz w:val="24"/>
                <w:lang w:val="ru-RU"/>
              </w:rPr>
            </w:pPr>
            <w:r w:rsidRPr="001217E6">
              <w:rPr>
                <w:sz w:val="24"/>
                <w:lang w:val="ru-RU"/>
              </w:rPr>
              <w:t>Стадии шахматной партии (дебют, эндшпиль, миттельшпиль)</w:t>
            </w:r>
          </w:p>
        </w:tc>
        <w:tc>
          <w:tcPr>
            <w:tcW w:w="1133" w:type="dxa"/>
          </w:tcPr>
          <w:p w:rsidR="004439F9" w:rsidRPr="001217E6" w:rsidRDefault="004439F9" w:rsidP="00F202F4">
            <w:pPr>
              <w:pStyle w:val="TableParagraph"/>
              <w:contextualSpacing/>
              <w:rPr>
                <w:b/>
                <w:sz w:val="26"/>
                <w:lang w:val="ru-RU"/>
              </w:rPr>
            </w:pPr>
          </w:p>
          <w:p w:rsidR="004439F9" w:rsidRPr="001217E6" w:rsidRDefault="004439F9" w:rsidP="00F202F4">
            <w:pPr>
              <w:pStyle w:val="TableParagraph"/>
              <w:spacing w:before="7"/>
              <w:contextualSpacing/>
              <w:rPr>
                <w:b/>
                <w:lang w:val="ru-RU"/>
              </w:rPr>
            </w:pPr>
          </w:p>
          <w:p w:rsidR="004439F9" w:rsidRPr="001217E6" w:rsidRDefault="004439F9" w:rsidP="00F202F4">
            <w:pPr>
              <w:pStyle w:val="TableParagraph"/>
              <w:ind w:right="489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4439F9" w:rsidRPr="001217E6" w:rsidRDefault="004439F9" w:rsidP="00F202F4">
            <w:pPr>
              <w:pStyle w:val="TableParagraph"/>
              <w:contextualSpacing/>
              <w:rPr>
                <w:b/>
                <w:sz w:val="26"/>
              </w:rPr>
            </w:pPr>
          </w:p>
          <w:p w:rsidR="004439F9" w:rsidRPr="001217E6" w:rsidRDefault="004439F9" w:rsidP="00F202F4">
            <w:pPr>
              <w:pStyle w:val="TableParagraph"/>
              <w:spacing w:before="7"/>
              <w:contextualSpacing/>
              <w:rPr>
                <w:b/>
              </w:rPr>
            </w:pPr>
          </w:p>
          <w:p w:rsidR="004439F9" w:rsidRPr="001217E6" w:rsidRDefault="004439F9" w:rsidP="00F202F4">
            <w:pPr>
              <w:pStyle w:val="TableParagraph"/>
              <w:ind w:right="627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2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contextualSpacing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ind w:left="41" w:right="14"/>
              <w:contextualSpacing/>
              <w:rPr>
                <w:b/>
                <w:i/>
                <w:sz w:val="24"/>
                <w:lang w:val="ru-RU"/>
              </w:rPr>
            </w:pPr>
            <w:r w:rsidRPr="001217E6">
              <w:rPr>
                <w:b/>
                <w:i/>
                <w:sz w:val="24"/>
                <w:lang w:val="ru-RU"/>
              </w:rPr>
              <w:t>Педагогичес кое наблюдение. Текущий контроль.</w:t>
            </w:r>
          </w:p>
        </w:tc>
      </w:tr>
      <w:tr w:rsidR="004439F9" w:rsidRPr="001217E6" w:rsidTr="00CE4AD0">
        <w:trPr>
          <w:trHeight w:val="1402"/>
        </w:trPr>
        <w:tc>
          <w:tcPr>
            <w:tcW w:w="566" w:type="dxa"/>
          </w:tcPr>
          <w:p w:rsidR="004439F9" w:rsidRPr="001217E6" w:rsidRDefault="00A212D3" w:rsidP="00F202F4">
            <w:pPr>
              <w:pStyle w:val="TableParagraph"/>
              <w:spacing w:before="25"/>
              <w:ind w:left="86" w:right="99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4439F9" w:rsidRPr="001217E6">
              <w:rPr>
                <w:sz w:val="24"/>
              </w:rPr>
              <w:t>.</w:t>
            </w:r>
          </w:p>
        </w:tc>
        <w:tc>
          <w:tcPr>
            <w:tcW w:w="4115" w:type="dxa"/>
          </w:tcPr>
          <w:p w:rsidR="004439F9" w:rsidRPr="001217E6" w:rsidRDefault="004439F9" w:rsidP="00F202F4">
            <w:pPr>
              <w:pStyle w:val="TableParagraph"/>
              <w:spacing w:before="25"/>
              <w:ind w:left="39"/>
              <w:contextualSpacing/>
              <w:rPr>
                <w:sz w:val="24"/>
              </w:rPr>
            </w:pPr>
            <w:r w:rsidRPr="001217E6">
              <w:rPr>
                <w:sz w:val="24"/>
              </w:rPr>
              <w:t>Основные цели дебюта</w:t>
            </w:r>
          </w:p>
        </w:tc>
        <w:tc>
          <w:tcPr>
            <w:tcW w:w="1133" w:type="dxa"/>
          </w:tcPr>
          <w:p w:rsidR="004439F9" w:rsidRPr="001217E6" w:rsidRDefault="004439F9" w:rsidP="00F202F4">
            <w:pPr>
              <w:pStyle w:val="TableParagraph"/>
              <w:contextualSpacing/>
              <w:rPr>
                <w:b/>
                <w:sz w:val="26"/>
              </w:rPr>
            </w:pPr>
          </w:p>
          <w:p w:rsidR="004439F9" w:rsidRPr="001217E6" w:rsidRDefault="004439F9" w:rsidP="00F202F4">
            <w:pPr>
              <w:pStyle w:val="TableParagraph"/>
              <w:spacing w:before="8"/>
              <w:contextualSpacing/>
              <w:rPr>
                <w:b/>
              </w:rPr>
            </w:pPr>
          </w:p>
          <w:p w:rsidR="004439F9" w:rsidRPr="001217E6" w:rsidRDefault="004439F9" w:rsidP="00F202F4">
            <w:pPr>
              <w:pStyle w:val="TableParagraph"/>
              <w:ind w:right="489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4</w:t>
            </w:r>
          </w:p>
        </w:tc>
        <w:tc>
          <w:tcPr>
            <w:tcW w:w="1417" w:type="dxa"/>
          </w:tcPr>
          <w:p w:rsidR="004439F9" w:rsidRPr="001217E6" w:rsidRDefault="004439F9" w:rsidP="00F202F4">
            <w:pPr>
              <w:pStyle w:val="TableParagraph"/>
              <w:contextualSpacing/>
              <w:rPr>
                <w:b/>
                <w:sz w:val="26"/>
              </w:rPr>
            </w:pPr>
          </w:p>
          <w:p w:rsidR="004439F9" w:rsidRPr="001217E6" w:rsidRDefault="004439F9" w:rsidP="00F202F4">
            <w:pPr>
              <w:pStyle w:val="TableParagraph"/>
              <w:spacing w:before="8"/>
              <w:contextualSpacing/>
              <w:rPr>
                <w:b/>
              </w:rPr>
            </w:pPr>
          </w:p>
          <w:p w:rsidR="004439F9" w:rsidRPr="001217E6" w:rsidRDefault="004439F9" w:rsidP="00F202F4">
            <w:pPr>
              <w:pStyle w:val="TableParagraph"/>
              <w:ind w:right="627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2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contextualSpacing/>
              <w:rPr>
                <w:b/>
                <w:sz w:val="26"/>
              </w:rPr>
            </w:pPr>
          </w:p>
          <w:p w:rsidR="004439F9" w:rsidRPr="001217E6" w:rsidRDefault="004439F9" w:rsidP="00F202F4">
            <w:pPr>
              <w:pStyle w:val="TableParagraph"/>
              <w:spacing w:before="8"/>
              <w:contextualSpacing/>
              <w:rPr>
                <w:b/>
              </w:rPr>
            </w:pPr>
          </w:p>
          <w:p w:rsidR="004439F9" w:rsidRPr="001217E6" w:rsidRDefault="004439F9" w:rsidP="00F202F4">
            <w:pPr>
              <w:pStyle w:val="TableParagraph"/>
              <w:ind w:right="702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2</w:t>
            </w: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ind w:left="41" w:right="14"/>
              <w:contextualSpacing/>
              <w:rPr>
                <w:b/>
                <w:i/>
                <w:sz w:val="24"/>
                <w:lang w:val="ru-RU"/>
              </w:rPr>
            </w:pPr>
            <w:r w:rsidRPr="001217E6">
              <w:rPr>
                <w:b/>
                <w:i/>
                <w:sz w:val="24"/>
                <w:lang w:val="ru-RU"/>
              </w:rPr>
              <w:t>Педагогичес кое наблюдение. Текущий контроль.</w:t>
            </w:r>
          </w:p>
        </w:tc>
      </w:tr>
      <w:tr w:rsidR="004439F9" w:rsidRPr="001217E6" w:rsidTr="00CE4AD0">
        <w:trPr>
          <w:trHeight w:val="828"/>
        </w:trPr>
        <w:tc>
          <w:tcPr>
            <w:tcW w:w="566" w:type="dxa"/>
          </w:tcPr>
          <w:p w:rsidR="004439F9" w:rsidRPr="001217E6" w:rsidRDefault="00A212D3" w:rsidP="00F202F4">
            <w:pPr>
              <w:pStyle w:val="TableParagraph"/>
              <w:spacing w:before="26"/>
              <w:ind w:left="86" w:right="99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4439F9" w:rsidRPr="001217E6">
              <w:rPr>
                <w:sz w:val="24"/>
              </w:rPr>
              <w:t>.</w:t>
            </w:r>
          </w:p>
        </w:tc>
        <w:tc>
          <w:tcPr>
            <w:tcW w:w="4115" w:type="dxa"/>
          </w:tcPr>
          <w:p w:rsidR="004439F9" w:rsidRPr="001217E6" w:rsidRDefault="004439F9" w:rsidP="00F202F4">
            <w:pPr>
              <w:pStyle w:val="TableParagraph"/>
              <w:ind w:left="39" w:right="450" w:firstLine="68"/>
              <w:contextualSpacing/>
              <w:rPr>
                <w:sz w:val="24"/>
                <w:lang w:val="ru-RU"/>
              </w:rPr>
            </w:pPr>
            <w:r w:rsidRPr="001217E6">
              <w:rPr>
                <w:sz w:val="24"/>
                <w:lang w:val="ru-RU"/>
              </w:rPr>
              <w:t>Развитие фигур и борьба за центр. Основной принцип игры в дебюте</w:t>
            </w:r>
          </w:p>
        </w:tc>
        <w:tc>
          <w:tcPr>
            <w:tcW w:w="1133" w:type="dxa"/>
          </w:tcPr>
          <w:p w:rsidR="004439F9" w:rsidRPr="001217E6" w:rsidRDefault="004439F9" w:rsidP="00F202F4">
            <w:pPr>
              <w:pStyle w:val="TableParagraph"/>
              <w:spacing w:before="8"/>
              <w:contextualSpacing/>
              <w:rPr>
                <w:b/>
                <w:sz w:val="24"/>
                <w:lang w:val="ru-RU"/>
              </w:rPr>
            </w:pPr>
          </w:p>
          <w:p w:rsidR="004439F9" w:rsidRPr="001217E6" w:rsidRDefault="004439F9" w:rsidP="00F202F4">
            <w:pPr>
              <w:pStyle w:val="TableParagraph"/>
              <w:ind w:right="425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12</w:t>
            </w:r>
          </w:p>
        </w:tc>
        <w:tc>
          <w:tcPr>
            <w:tcW w:w="1417" w:type="dxa"/>
          </w:tcPr>
          <w:p w:rsidR="004439F9" w:rsidRPr="001217E6" w:rsidRDefault="004439F9" w:rsidP="00F202F4">
            <w:pPr>
              <w:pStyle w:val="TableParagraph"/>
              <w:spacing w:before="8"/>
              <w:contextualSpacing/>
              <w:rPr>
                <w:b/>
                <w:sz w:val="24"/>
              </w:rPr>
            </w:pPr>
          </w:p>
          <w:p w:rsidR="004439F9" w:rsidRPr="001217E6" w:rsidRDefault="004439F9" w:rsidP="00F202F4">
            <w:pPr>
              <w:pStyle w:val="TableParagraph"/>
              <w:ind w:right="627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4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spacing w:before="8"/>
              <w:contextualSpacing/>
              <w:rPr>
                <w:b/>
                <w:sz w:val="24"/>
              </w:rPr>
            </w:pPr>
          </w:p>
          <w:p w:rsidR="004439F9" w:rsidRPr="001217E6" w:rsidRDefault="004439F9" w:rsidP="00F202F4">
            <w:pPr>
              <w:pStyle w:val="TableParagraph"/>
              <w:ind w:right="702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8</w:t>
            </w: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ind w:left="41" w:right="14"/>
              <w:contextualSpacing/>
              <w:rPr>
                <w:b/>
                <w:i/>
                <w:sz w:val="24"/>
              </w:rPr>
            </w:pPr>
            <w:r w:rsidRPr="001217E6">
              <w:rPr>
                <w:b/>
                <w:i/>
                <w:sz w:val="24"/>
              </w:rPr>
              <w:t>Педагогичес кое наблюдение.</w:t>
            </w:r>
          </w:p>
        </w:tc>
      </w:tr>
    </w:tbl>
    <w:p w:rsidR="004439F9" w:rsidRPr="001217E6" w:rsidRDefault="004439F9" w:rsidP="00F202F4">
      <w:pPr>
        <w:contextualSpacing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6"/>
        <w:gridCol w:w="4115"/>
        <w:gridCol w:w="1133"/>
        <w:gridCol w:w="1417"/>
        <w:gridCol w:w="1561"/>
        <w:gridCol w:w="1703"/>
      </w:tblGrid>
      <w:tr w:rsidR="004439F9" w:rsidRPr="001217E6" w:rsidTr="001217E6">
        <w:trPr>
          <w:trHeight w:val="638"/>
        </w:trPr>
        <w:tc>
          <w:tcPr>
            <w:tcW w:w="566" w:type="dxa"/>
          </w:tcPr>
          <w:p w:rsidR="004439F9" w:rsidRPr="001217E6" w:rsidRDefault="004439F9" w:rsidP="00F202F4">
            <w:pPr>
              <w:pStyle w:val="TableParagraph"/>
              <w:contextualSpacing/>
            </w:pPr>
          </w:p>
        </w:tc>
        <w:tc>
          <w:tcPr>
            <w:tcW w:w="4115" w:type="dxa"/>
          </w:tcPr>
          <w:p w:rsidR="004439F9" w:rsidRPr="001217E6" w:rsidRDefault="004439F9" w:rsidP="00F202F4">
            <w:pPr>
              <w:pStyle w:val="TableParagraph"/>
              <w:contextualSpacing/>
            </w:pPr>
          </w:p>
        </w:tc>
        <w:tc>
          <w:tcPr>
            <w:tcW w:w="1133" w:type="dxa"/>
          </w:tcPr>
          <w:p w:rsidR="004439F9" w:rsidRPr="001217E6" w:rsidRDefault="004439F9" w:rsidP="00F202F4">
            <w:pPr>
              <w:pStyle w:val="TableParagraph"/>
              <w:contextualSpacing/>
            </w:pPr>
          </w:p>
        </w:tc>
        <w:tc>
          <w:tcPr>
            <w:tcW w:w="1417" w:type="dxa"/>
          </w:tcPr>
          <w:p w:rsidR="004439F9" w:rsidRPr="001217E6" w:rsidRDefault="004439F9" w:rsidP="00F202F4">
            <w:pPr>
              <w:pStyle w:val="TableParagraph"/>
              <w:contextualSpacing/>
            </w:pP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contextualSpacing/>
            </w:pP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ind w:left="41" w:right="14"/>
              <w:contextualSpacing/>
              <w:rPr>
                <w:b/>
                <w:i/>
                <w:sz w:val="24"/>
              </w:rPr>
            </w:pPr>
            <w:r w:rsidRPr="001217E6">
              <w:rPr>
                <w:b/>
                <w:i/>
                <w:sz w:val="24"/>
              </w:rPr>
              <w:t>Текущий контроль.</w:t>
            </w:r>
          </w:p>
        </w:tc>
      </w:tr>
      <w:tr w:rsidR="00A212D3" w:rsidRPr="001217E6" w:rsidTr="001217E6">
        <w:trPr>
          <w:trHeight w:val="638"/>
        </w:trPr>
        <w:tc>
          <w:tcPr>
            <w:tcW w:w="566" w:type="dxa"/>
          </w:tcPr>
          <w:p w:rsidR="00A212D3" w:rsidRPr="001217E6" w:rsidRDefault="00A212D3" w:rsidP="00A212D3">
            <w:pPr>
              <w:pStyle w:val="TableParagraph"/>
              <w:spacing w:before="25"/>
              <w:ind w:left="86" w:right="99"/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Pr="001217E6">
              <w:rPr>
                <w:sz w:val="24"/>
              </w:rPr>
              <w:t>.</w:t>
            </w:r>
          </w:p>
        </w:tc>
        <w:tc>
          <w:tcPr>
            <w:tcW w:w="4115" w:type="dxa"/>
          </w:tcPr>
          <w:p w:rsidR="00A212D3" w:rsidRPr="001217E6" w:rsidRDefault="00A212D3" w:rsidP="00A212D3">
            <w:pPr>
              <w:pStyle w:val="TableParagraph"/>
              <w:spacing w:before="25"/>
              <w:ind w:left="109"/>
              <w:contextualSpacing/>
              <w:rPr>
                <w:sz w:val="24"/>
              </w:rPr>
            </w:pPr>
            <w:r w:rsidRPr="001217E6">
              <w:rPr>
                <w:sz w:val="24"/>
              </w:rPr>
              <w:t>Промежуточная аттестация</w:t>
            </w:r>
          </w:p>
        </w:tc>
        <w:tc>
          <w:tcPr>
            <w:tcW w:w="1133" w:type="dxa"/>
          </w:tcPr>
          <w:p w:rsidR="00A212D3" w:rsidRPr="001217E6" w:rsidRDefault="00A212D3" w:rsidP="00A212D3">
            <w:pPr>
              <w:pStyle w:val="TableParagraph"/>
              <w:spacing w:before="5"/>
              <w:contextualSpacing/>
              <w:rPr>
                <w:b/>
                <w:sz w:val="24"/>
              </w:rPr>
            </w:pPr>
          </w:p>
          <w:p w:rsidR="00A212D3" w:rsidRPr="001217E6" w:rsidRDefault="00A212D3" w:rsidP="00A212D3">
            <w:pPr>
              <w:pStyle w:val="TableParagraph"/>
              <w:spacing w:before="1"/>
              <w:ind w:right="489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A212D3" w:rsidRPr="001217E6" w:rsidRDefault="00A212D3" w:rsidP="00A212D3">
            <w:pPr>
              <w:pStyle w:val="TableParagraph"/>
              <w:contextualSpacing/>
              <w:rPr>
                <w:sz w:val="24"/>
              </w:rPr>
            </w:pP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A212D3" w:rsidRPr="001217E6" w:rsidRDefault="00A212D3" w:rsidP="00A212D3">
            <w:pPr>
              <w:pStyle w:val="TableParagraph"/>
              <w:spacing w:before="5"/>
              <w:contextualSpacing/>
              <w:rPr>
                <w:b/>
                <w:sz w:val="24"/>
              </w:rPr>
            </w:pPr>
          </w:p>
          <w:p w:rsidR="00A212D3" w:rsidRPr="001217E6" w:rsidRDefault="00A212D3" w:rsidP="00A212D3">
            <w:pPr>
              <w:pStyle w:val="TableParagraph"/>
              <w:spacing w:before="1"/>
              <w:ind w:right="702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2</w:t>
            </w: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A212D3" w:rsidRPr="001217E6" w:rsidRDefault="00A212D3" w:rsidP="00A212D3">
            <w:pPr>
              <w:pStyle w:val="TableParagraph"/>
              <w:ind w:left="107" w:right="83"/>
              <w:contextualSpacing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Шахматны</w:t>
            </w:r>
            <w:r w:rsidRPr="001217E6">
              <w:rPr>
                <w:b/>
                <w:i/>
                <w:sz w:val="24"/>
              </w:rPr>
              <w:t>й турнир.</w:t>
            </w:r>
          </w:p>
          <w:p w:rsidR="00A212D3" w:rsidRPr="001217E6" w:rsidRDefault="00A212D3" w:rsidP="00A212D3">
            <w:pPr>
              <w:pStyle w:val="TableParagraph"/>
              <w:ind w:left="104" w:right="83"/>
              <w:contextualSpacing/>
              <w:jc w:val="center"/>
              <w:rPr>
                <w:b/>
                <w:i/>
                <w:sz w:val="24"/>
              </w:rPr>
            </w:pPr>
            <w:r w:rsidRPr="001217E6">
              <w:rPr>
                <w:b/>
                <w:i/>
                <w:sz w:val="24"/>
              </w:rPr>
              <w:t>Анализ</w:t>
            </w:r>
          </w:p>
        </w:tc>
      </w:tr>
      <w:tr w:rsidR="004439F9" w:rsidRPr="001217E6" w:rsidTr="00CE4AD0">
        <w:trPr>
          <w:trHeight w:val="1407"/>
        </w:trPr>
        <w:tc>
          <w:tcPr>
            <w:tcW w:w="566" w:type="dxa"/>
          </w:tcPr>
          <w:p w:rsidR="004439F9" w:rsidRPr="001217E6" w:rsidRDefault="004439F9" w:rsidP="00F202F4">
            <w:pPr>
              <w:pStyle w:val="TableParagraph"/>
              <w:spacing w:before="25"/>
              <w:ind w:left="86" w:right="99"/>
              <w:contextualSpacing/>
              <w:jc w:val="center"/>
              <w:rPr>
                <w:sz w:val="24"/>
              </w:rPr>
            </w:pPr>
            <w:r w:rsidRPr="001217E6">
              <w:rPr>
                <w:sz w:val="24"/>
              </w:rPr>
              <w:lastRenderedPageBreak/>
              <w:t>7.</w:t>
            </w:r>
          </w:p>
        </w:tc>
        <w:tc>
          <w:tcPr>
            <w:tcW w:w="4115" w:type="dxa"/>
          </w:tcPr>
          <w:p w:rsidR="004439F9" w:rsidRPr="001217E6" w:rsidRDefault="004439F9" w:rsidP="00F202F4">
            <w:pPr>
              <w:pStyle w:val="TableParagraph"/>
              <w:spacing w:before="25"/>
              <w:ind w:left="39"/>
              <w:contextualSpacing/>
              <w:rPr>
                <w:sz w:val="24"/>
              </w:rPr>
            </w:pPr>
            <w:r w:rsidRPr="001217E6">
              <w:rPr>
                <w:sz w:val="24"/>
              </w:rPr>
              <w:t>Основы тренировки шахматиста</w:t>
            </w:r>
          </w:p>
        </w:tc>
        <w:tc>
          <w:tcPr>
            <w:tcW w:w="1133" w:type="dxa"/>
          </w:tcPr>
          <w:p w:rsidR="004439F9" w:rsidRPr="001217E6" w:rsidRDefault="004439F9" w:rsidP="00F202F4">
            <w:pPr>
              <w:pStyle w:val="TableParagraph"/>
              <w:spacing w:before="28"/>
              <w:ind w:right="425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12</w:t>
            </w:r>
          </w:p>
        </w:tc>
        <w:tc>
          <w:tcPr>
            <w:tcW w:w="1417" w:type="dxa"/>
          </w:tcPr>
          <w:p w:rsidR="004439F9" w:rsidRPr="001217E6" w:rsidRDefault="004439F9" w:rsidP="00F202F4">
            <w:pPr>
              <w:pStyle w:val="TableParagraph"/>
              <w:spacing w:before="28"/>
              <w:ind w:left="17"/>
              <w:contextualSpacing/>
              <w:jc w:val="center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4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spacing w:before="28"/>
              <w:ind w:right="702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8</w:t>
            </w: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ind w:left="41" w:right="14"/>
              <w:contextualSpacing/>
              <w:rPr>
                <w:b/>
                <w:i/>
                <w:sz w:val="24"/>
                <w:lang w:val="ru-RU"/>
              </w:rPr>
            </w:pPr>
            <w:r w:rsidRPr="001217E6">
              <w:rPr>
                <w:b/>
                <w:i/>
                <w:sz w:val="24"/>
                <w:lang w:val="ru-RU"/>
              </w:rPr>
              <w:t>Педагогичес кое наблюдение. Текущий контроль</w:t>
            </w:r>
          </w:p>
        </w:tc>
      </w:tr>
      <w:tr w:rsidR="004439F9" w:rsidRPr="001217E6" w:rsidTr="00CE4AD0">
        <w:trPr>
          <w:trHeight w:val="1399"/>
        </w:trPr>
        <w:tc>
          <w:tcPr>
            <w:tcW w:w="566" w:type="dxa"/>
          </w:tcPr>
          <w:p w:rsidR="004439F9" w:rsidRPr="001217E6" w:rsidRDefault="004439F9" w:rsidP="00F202F4">
            <w:pPr>
              <w:pStyle w:val="TableParagraph"/>
              <w:spacing w:before="27"/>
              <w:ind w:left="86" w:right="99"/>
              <w:contextualSpacing/>
              <w:jc w:val="center"/>
              <w:rPr>
                <w:sz w:val="24"/>
              </w:rPr>
            </w:pPr>
            <w:r w:rsidRPr="001217E6">
              <w:rPr>
                <w:sz w:val="24"/>
              </w:rPr>
              <w:t>8.</w:t>
            </w:r>
          </w:p>
        </w:tc>
        <w:tc>
          <w:tcPr>
            <w:tcW w:w="4115" w:type="dxa"/>
          </w:tcPr>
          <w:p w:rsidR="004439F9" w:rsidRPr="001217E6" w:rsidRDefault="004439F9" w:rsidP="00F202F4">
            <w:pPr>
              <w:pStyle w:val="TableParagraph"/>
              <w:spacing w:before="27"/>
              <w:ind w:left="109"/>
              <w:contextualSpacing/>
              <w:rPr>
                <w:sz w:val="24"/>
              </w:rPr>
            </w:pPr>
            <w:r w:rsidRPr="001217E6">
              <w:rPr>
                <w:sz w:val="24"/>
              </w:rPr>
              <w:t>Квалификационный турнир</w:t>
            </w:r>
          </w:p>
        </w:tc>
        <w:tc>
          <w:tcPr>
            <w:tcW w:w="1133" w:type="dxa"/>
          </w:tcPr>
          <w:p w:rsidR="004439F9" w:rsidRPr="001217E6" w:rsidRDefault="004439F9" w:rsidP="00F202F4">
            <w:pPr>
              <w:pStyle w:val="TableParagraph"/>
              <w:contextualSpacing/>
              <w:rPr>
                <w:b/>
                <w:sz w:val="26"/>
              </w:rPr>
            </w:pPr>
          </w:p>
          <w:p w:rsidR="004439F9" w:rsidRPr="001217E6" w:rsidRDefault="004439F9" w:rsidP="00F202F4">
            <w:pPr>
              <w:pStyle w:val="TableParagraph"/>
              <w:spacing w:before="7"/>
              <w:contextualSpacing/>
              <w:rPr>
                <w:b/>
              </w:rPr>
            </w:pPr>
          </w:p>
          <w:p w:rsidR="004439F9" w:rsidRPr="001217E6" w:rsidRDefault="004439F9" w:rsidP="00F202F4">
            <w:pPr>
              <w:pStyle w:val="TableParagraph"/>
              <w:ind w:right="425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10</w:t>
            </w:r>
          </w:p>
        </w:tc>
        <w:tc>
          <w:tcPr>
            <w:tcW w:w="1417" w:type="dxa"/>
          </w:tcPr>
          <w:p w:rsidR="004439F9" w:rsidRPr="001217E6" w:rsidRDefault="004439F9" w:rsidP="00F202F4">
            <w:pPr>
              <w:pStyle w:val="TableParagraph"/>
              <w:contextualSpacing/>
              <w:rPr>
                <w:b/>
                <w:sz w:val="26"/>
              </w:rPr>
            </w:pPr>
          </w:p>
          <w:p w:rsidR="004439F9" w:rsidRPr="001217E6" w:rsidRDefault="004439F9" w:rsidP="00F202F4">
            <w:pPr>
              <w:pStyle w:val="TableParagraph"/>
              <w:spacing w:before="7"/>
              <w:contextualSpacing/>
              <w:rPr>
                <w:b/>
              </w:rPr>
            </w:pPr>
          </w:p>
          <w:p w:rsidR="004439F9" w:rsidRPr="001217E6" w:rsidRDefault="004439F9" w:rsidP="00F202F4">
            <w:pPr>
              <w:pStyle w:val="TableParagraph"/>
              <w:ind w:left="18"/>
              <w:contextualSpacing/>
              <w:jc w:val="center"/>
              <w:rPr>
                <w:b/>
                <w:sz w:val="24"/>
              </w:rPr>
            </w:pPr>
            <w:r w:rsidRPr="001217E6">
              <w:rPr>
                <w:b/>
                <w:w w:val="99"/>
                <w:sz w:val="24"/>
              </w:rPr>
              <w:t>-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contextualSpacing/>
              <w:rPr>
                <w:b/>
                <w:sz w:val="26"/>
              </w:rPr>
            </w:pPr>
          </w:p>
          <w:p w:rsidR="004439F9" w:rsidRPr="001217E6" w:rsidRDefault="004439F9" w:rsidP="00F202F4">
            <w:pPr>
              <w:pStyle w:val="TableParagraph"/>
              <w:spacing w:before="7"/>
              <w:contextualSpacing/>
              <w:rPr>
                <w:b/>
              </w:rPr>
            </w:pPr>
          </w:p>
          <w:p w:rsidR="004439F9" w:rsidRPr="001217E6" w:rsidRDefault="004439F9" w:rsidP="00F202F4">
            <w:pPr>
              <w:pStyle w:val="TableParagraph"/>
              <w:ind w:right="639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10</w:t>
            </w: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ind w:left="41" w:right="14"/>
              <w:contextualSpacing/>
              <w:rPr>
                <w:b/>
                <w:i/>
                <w:sz w:val="24"/>
                <w:lang w:val="ru-RU"/>
              </w:rPr>
            </w:pPr>
            <w:r w:rsidRPr="001217E6">
              <w:rPr>
                <w:b/>
                <w:i/>
                <w:sz w:val="24"/>
                <w:lang w:val="ru-RU"/>
              </w:rPr>
              <w:t>Педагогичес кое наблюдение. Текущий контроль.</w:t>
            </w:r>
          </w:p>
        </w:tc>
      </w:tr>
      <w:tr w:rsidR="004439F9" w:rsidRPr="001217E6" w:rsidTr="00CE4AD0">
        <w:trPr>
          <w:trHeight w:val="1249"/>
        </w:trPr>
        <w:tc>
          <w:tcPr>
            <w:tcW w:w="566" w:type="dxa"/>
          </w:tcPr>
          <w:p w:rsidR="004439F9" w:rsidRPr="001217E6" w:rsidRDefault="004439F9" w:rsidP="00F202F4">
            <w:pPr>
              <w:pStyle w:val="TableParagraph"/>
              <w:spacing w:before="27"/>
              <w:ind w:left="86" w:right="99"/>
              <w:contextualSpacing/>
              <w:jc w:val="center"/>
              <w:rPr>
                <w:sz w:val="24"/>
              </w:rPr>
            </w:pPr>
            <w:r w:rsidRPr="001217E6">
              <w:rPr>
                <w:sz w:val="24"/>
              </w:rPr>
              <w:t>9.</w:t>
            </w:r>
          </w:p>
        </w:tc>
        <w:tc>
          <w:tcPr>
            <w:tcW w:w="4115" w:type="dxa"/>
          </w:tcPr>
          <w:p w:rsidR="004439F9" w:rsidRPr="001217E6" w:rsidRDefault="004439F9" w:rsidP="00F202F4">
            <w:pPr>
              <w:pStyle w:val="TableParagraph"/>
              <w:ind w:left="39" w:right="1062"/>
              <w:contextualSpacing/>
              <w:rPr>
                <w:sz w:val="24"/>
                <w:lang w:val="ru-RU"/>
              </w:rPr>
            </w:pPr>
            <w:r w:rsidRPr="001217E6">
              <w:rPr>
                <w:sz w:val="24"/>
                <w:lang w:val="ru-RU"/>
              </w:rPr>
              <w:t>Анализ сыгранных партий в турнире</w:t>
            </w:r>
          </w:p>
        </w:tc>
        <w:tc>
          <w:tcPr>
            <w:tcW w:w="1133" w:type="dxa"/>
          </w:tcPr>
          <w:p w:rsidR="004439F9" w:rsidRPr="001217E6" w:rsidRDefault="004439F9" w:rsidP="00F202F4">
            <w:pPr>
              <w:pStyle w:val="TableParagraph"/>
              <w:contextualSpacing/>
              <w:rPr>
                <w:b/>
                <w:sz w:val="26"/>
                <w:lang w:val="ru-RU"/>
              </w:rPr>
            </w:pPr>
          </w:p>
          <w:p w:rsidR="004439F9" w:rsidRPr="001217E6" w:rsidRDefault="004439F9" w:rsidP="00F202F4">
            <w:pPr>
              <w:pStyle w:val="TableParagraph"/>
              <w:spacing w:before="8"/>
              <w:contextualSpacing/>
              <w:rPr>
                <w:b/>
                <w:lang w:val="ru-RU"/>
              </w:rPr>
            </w:pPr>
          </w:p>
          <w:p w:rsidR="004439F9" w:rsidRPr="001217E6" w:rsidRDefault="004439F9" w:rsidP="00F202F4">
            <w:pPr>
              <w:pStyle w:val="TableParagraph"/>
              <w:ind w:right="425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14</w:t>
            </w:r>
          </w:p>
        </w:tc>
        <w:tc>
          <w:tcPr>
            <w:tcW w:w="1417" w:type="dxa"/>
          </w:tcPr>
          <w:p w:rsidR="004439F9" w:rsidRPr="001217E6" w:rsidRDefault="004439F9" w:rsidP="00F202F4">
            <w:pPr>
              <w:pStyle w:val="TableParagraph"/>
              <w:contextualSpacing/>
              <w:rPr>
                <w:b/>
                <w:sz w:val="26"/>
              </w:rPr>
            </w:pPr>
          </w:p>
          <w:p w:rsidR="004439F9" w:rsidRPr="001217E6" w:rsidRDefault="004439F9" w:rsidP="00F202F4">
            <w:pPr>
              <w:pStyle w:val="TableParagraph"/>
              <w:spacing w:before="8"/>
              <w:contextualSpacing/>
              <w:rPr>
                <w:b/>
              </w:rPr>
            </w:pPr>
          </w:p>
          <w:p w:rsidR="004439F9" w:rsidRPr="001217E6" w:rsidRDefault="004439F9" w:rsidP="00F202F4">
            <w:pPr>
              <w:pStyle w:val="TableParagraph"/>
              <w:ind w:left="18"/>
              <w:contextualSpacing/>
              <w:jc w:val="center"/>
              <w:rPr>
                <w:b/>
                <w:sz w:val="24"/>
              </w:rPr>
            </w:pPr>
            <w:r w:rsidRPr="001217E6">
              <w:rPr>
                <w:b/>
                <w:w w:val="99"/>
                <w:sz w:val="24"/>
              </w:rPr>
              <w:t>-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contextualSpacing/>
              <w:rPr>
                <w:b/>
                <w:sz w:val="26"/>
              </w:rPr>
            </w:pPr>
          </w:p>
          <w:p w:rsidR="004439F9" w:rsidRPr="001217E6" w:rsidRDefault="004439F9" w:rsidP="00F202F4">
            <w:pPr>
              <w:pStyle w:val="TableParagraph"/>
              <w:spacing w:before="8"/>
              <w:contextualSpacing/>
              <w:rPr>
                <w:b/>
              </w:rPr>
            </w:pPr>
          </w:p>
          <w:p w:rsidR="004439F9" w:rsidRPr="001217E6" w:rsidRDefault="004439F9" w:rsidP="00F202F4">
            <w:pPr>
              <w:pStyle w:val="TableParagraph"/>
              <w:ind w:right="639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14</w:t>
            </w: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ind w:left="41" w:right="14"/>
              <w:contextualSpacing/>
              <w:rPr>
                <w:b/>
                <w:i/>
                <w:sz w:val="24"/>
                <w:lang w:val="ru-RU"/>
              </w:rPr>
            </w:pPr>
            <w:r w:rsidRPr="001217E6">
              <w:rPr>
                <w:b/>
                <w:i/>
                <w:sz w:val="24"/>
                <w:lang w:val="ru-RU"/>
              </w:rPr>
              <w:t>Педагогичес кое наблюдение. Текущий контроль.</w:t>
            </w:r>
          </w:p>
        </w:tc>
      </w:tr>
      <w:tr w:rsidR="004439F9" w:rsidRPr="001217E6" w:rsidTr="00CE4AD0">
        <w:trPr>
          <w:trHeight w:val="805"/>
        </w:trPr>
        <w:tc>
          <w:tcPr>
            <w:tcW w:w="566" w:type="dxa"/>
          </w:tcPr>
          <w:p w:rsidR="004439F9" w:rsidRPr="001217E6" w:rsidRDefault="004439F9" w:rsidP="00F202F4">
            <w:pPr>
              <w:pStyle w:val="TableParagraph"/>
              <w:spacing w:before="27"/>
              <w:ind w:left="86" w:right="119"/>
              <w:contextualSpacing/>
              <w:jc w:val="center"/>
              <w:rPr>
                <w:sz w:val="24"/>
              </w:rPr>
            </w:pPr>
            <w:r w:rsidRPr="001217E6">
              <w:rPr>
                <w:sz w:val="24"/>
              </w:rPr>
              <w:t>10.</w:t>
            </w:r>
          </w:p>
        </w:tc>
        <w:tc>
          <w:tcPr>
            <w:tcW w:w="4115" w:type="dxa"/>
          </w:tcPr>
          <w:p w:rsidR="004439F9" w:rsidRPr="001217E6" w:rsidRDefault="004439F9" w:rsidP="00F202F4">
            <w:pPr>
              <w:pStyle w:val="TableParagraph"/>
              <w:spacing w:before="27"/>
              <w:ind w:left="39"/>
              <w:contextualSpacing/>
              <w:rPr>
                <w:sz w:val="24"/>
              </w:rPr>
            </w:pPr>
            <w:r w:rsidRPr="001217E6">
              <w:rPr>
                <w:sz w:val="24"/>
              </w:rPr>
              <w:t>Итоговая</w:t>
            </w:r>
            <w:r w:rsidRPr="001217E6">
              <w:rPr>
                <w:spacing w:val="57"/>
                <w:sz w:val="24"/>
              </w:rPr>
              <w:t xml:space="preserve"> </w:t>
            </w:r>
            <w:r w:rsidRPr="001217E6">
              <w:rPr>
                <w:sz w:val="24"/>
              </w:rPr>
              <w:t>аттестация.</w:t>
            </w:r>
          </w:p>
        </w:tc>
        <w:tc>
          <w:tcPr>
            <w:tcW w:w="1133" w:type="dxa"/>
          </w:tcPr>
          <w:p w:rsidR="004439F9" w:rsidRPr="001217E6" w:rsidRDefault="004439F9" w:rsidP="00F202F4">
            <w:pPr>
              <w:pStyle w:val="TableParagraph"/>
              <w:spacing w:before="8"/>
              <w:contextualSpacing/>
              <w:rPr>
                <w:b/>
                <w:sz w:val="24"/>
              </w:rPr>
            </w:pPr>
          </w:p>
          <w:p w:rsidR="004439F9" w:rsidRPr="001217E6" w:rsidRDefault="004439F9" w:rsidP="00F202F4">
            <w:pPr>
              <w:pStyle w:val="TableParagraph"/>
              <w:ind w:right="489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4439F9" w:rsidRPr="001217E6" w:rsidRDefault="004439F9" w:rsidP="00F202F4">
            <w:pPr>
              <w:pStyle w:val="TableParagraph"/>
              <w:spacing w:before="8"/>
              <w:contextualSpacing/>
              <w:rPr>
                <w:b/>
                <w:sz w:val="24"/>
              </w:rPr>
            </w:pPr>
          </w:p>
          <w:p w:rsidR="004439F9" w:rsidRPr="001217E6" w:rsidRDefault="004439F9" w:rsidP="00F202F4">
            <w:pPr>
              <w:pStyle w:val="TableParagraph"/>
              <w:ind w:left="17"/>
              <w:contextualSpacing/>
              <w:jc w:val="center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2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contextualSpacing/>
            </w:pP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ind w:left="107" w:right="83"/>
              <w:contextualSpacing/>
              <w:jc w:val="center"/>
              <w:rPr>
                <w:b/>
                <w:i/>
                <w:sz w:val="24"/>
              </w:rPr>
            </w:pPr>
            <w:r w:rsidRPr="001217E6">
              <w:rPr>
                <w:b/>
                <w:i/>
                <w:sz w:val="24"/>
              </w:rPr>
              <w:t>Шахматны й турнир.</w:t>
            </w:r>
          </w:p>
          <w:p w:rsidR="004439F9" w:rsidRPr="001217E6" w:rsidRDefault="004439F9" w:rsidP="00F202F4">
            <w:pPr>
              <w:pStyle w:val="TableParagraph"/>
              <w:ind w:left="104" w:right="83"/>
              <w:contextualSpacing/>
              <w:jc w:val="center"/>
              <w:rPr>
                <w:b/>
                <w:i/>
                <w:sz w:val="24"/>
              </w:rPr>
            </w:pPr>
            <w:r w:rsidRPr="001217E6">
              <w:rPr>
                <w:b/>
                <w:i/>
                <w:sz w:val="24"/>
              </w:rPr>
              <w:t>Анализ</w:t>
            </w:r>
          </w:p>
        </w:tc>
      </w:tr>
      <w:tr w:rsidR="004439F9" w:rsidRPr="001217E6" w:rsidTr="00CE4AD0">
        <w:trPr>
          <w:trHeight w:val="275"/>
        </w:trPr>
        <w:tc>
          <w:tcPr>
            <w:tcW w:w="566" w:type="dxa"/>
          </w:tcPr>
          <w:p w:rsidR="004439F9" w:rsidRPr="001217E6" w:rsidRDefault="004439F9" w:rsidP="00F202F4">
            <w:pPr>
              <w:pStyle w:val="TableParagraph"/>
              <w:contextualSpacing/>
            </w:pPr>
          </w:p>
        </w:tc>
        <w:tc>
          <w:tcPr>
            <w:tcW w:w="4115" w:type="dxa"/>
          </w:tcPr>
          <w:p w:rsidR="004439F9" w:rsidRPr="001217E6" w:rsidRDefault="004439F9" w:rsidP="00F202F4">
            <w:pPr>
              <w:pStyle w:val="TableParagraph"/>
              <w:spacing w:before="25"/>
              <w:ind w:left="39"/>
              <w:contextualSpacing/>
              <w:rPr>
                <w:sz w:val="24"/>
              </w:rPr>
            </w:pPr>
            <w:r w:rsidRPr="001217E6">
              <w:rPr>
                <w:sz w:val="24"/>
              </w:rPr>
              <w:t>итого</w:t>
            </w:r>
          </w:p>
        </w:tc>
        <w:tc>
          <w:tcPr>
            <w:tcW w:w="1133" w:type="dxa"/>
          </w:tcPr>
          <w:p w:rsidR="004439F9" w:rsidRPr="001217E6" w:rsidRDefault="004439F9" w:rsidP="00F202F4">
            <w:pPr>
              <w:pStyle w:val="TableParagraph"/>
              <w:spacing w:before="10"/>
              <w:ind w:right="425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68</w:t>
            </w:r>
          </w:p>
        </w:tc>
        <w:tc>
          <w:tcPr>
            <w:tcW w:w="1417" w:type="dxa"/>
          </w:tcPr>
          <w:p w:rsidR="004439F9" w:rsidRPr="001217E6" w:rsidRDefault="004439F9" w:rsidP="00F202F4">
            <w:pPr>
              <w:pStyle w:val="TableParagraph"/>
              <w:spacing w:before="10"/>
              <w:ind w:left="568" w:right="549"/>
              <w:contextualSpacing/>
              <w:jc w:val="center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20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spacing w:before="10"/>
              <w:ind w:right="640"/>
              <w:contextualSpacing/>
              <w:jc w:val="right"/>
              <w:rPr>
                <w:b/>
                <w:sz w:val="24"/>
              </w:rPr>
            </w:pPr>
            <w:r w:rsidRPr="001217E6">
              <w:rPr>
                <w:b/>
                <w:sz w:val="24"/>
              </w:rPr>
              <w:t>48</w:t>
            </w:r>
          </w:p>
        </w:tc>
        <w:tc>
          <w:tcPr>
            <w:tcW w:w="1703" w:type="dxa"/>
            <w:tcBorders>
              <w:left w:val="single" w:sz="6" w:space="0" w:color="000000"/>
            </w:tcBorders>
          </w:tcPr>
          <w:p w:rsidR="004439F9" w:rsidRPr="001217E6" w:rsidRDefault="004439F9" w:rsidP="00F202F4">
            <w:pPr>
              <w:pStyle w:val="TableParagraph"/>
              <w:contextualSpacing/>
            </w:pPr>
          </w:p>
        </w:tc>
      </w:tr>
    </w:tbl>
    <w:p w:rsidR="00F202F4" w:rsidRPr="001217E6" w:rsidRDefault="00F202F4" w:rsidP="00062B1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4E38" w:rsidRDefault="00DF4E38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F4E38" w:rsidRDefault="00DF4E38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F4E38" w:rsidRDefault="00DF4E38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F4E38" w:rsidRDefault="00DF4E38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F4E38" w:rsidRDefault="00DF4E38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F4E38" w:rsidRDefault="00DF4E38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F4E38" w:rsidRDefault="00DF4E38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F4E38" w:rsidRDefault="00DF4E38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F4E38" w:rsidRDefault="00DF4E38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F4E38" w:rsidRDefault="00DF4E38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F4E38" w:rsidRDefault="00DF4E38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F4E38" w:rsidRDefault="00DF4E38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F4E38" w:rsidRDefault="00DF4E38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F4E38" w:rsidRDefault="00DF4E38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F4E38" w:rsidRDefault="00DF4E38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F4E38" w:rsidRDefault="00DF4E38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F4E38" w:rsidRDefault="00DF4E38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F4E38" w:rsidRDefault="00DF4E38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F4E38" w:rsidRDefault="00DF4E38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F4E38" w:rsidRDefault="00DF4E38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F4E38" w:rsidRDefault="00DF4E38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F4E38" w:rsidRDefault="00DF4E38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F4E38" w:rsidRDefault="00DF4E38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F4E38" w:rsidRDefault="00DF4E38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F4E38" w:rsidRDefault="00DF4E38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F4E38" w:rsidRDefault="00DF4E38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F4E38" w:rsidRDefault="00DF4E38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DF4E38" w:rsidRDefault="00DF4E38" w:rsidP="00F202F4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</w:p>
    <w:p w:rsidR="00F202F4" w:rsidRPr="00DF4E38" w:rsidRDefault="00F202F4" w:rsidP="00DF4E38">
      <w:pPr>
        <w:suppressAutoHyphens w:val="0"/>
        <w:spacing w:after="9" w:line="247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1217E6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lastRenderedPageBreak/>
        <w:t>Содержание учебного плана</w:t>
      </w:r>
    </w:p>
    <w:p w:rsidR="00F202F4" w:rsidRPr="00DF4E38" w:rsidRDefault="00062B11" w:rsidP="00DF4E38">
      <w:pPr>
        <w:ind w:left="179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E6">
        <w:rPr>
          <w:rFonts w:ascii="Times New Roman" w:hAnsi="Times New Roman" w:cs="Times New Roman"/>
          <w:b/>
          <w:sz w:val="28"/>
          <w:szCs w:val="28"/>
        </w:rPr>
        <w:t>ПОДГОТОВИТЕЛЬН</w:t>
      </w:r>
      <w:r w:rsidR="00F202F4" w:rsidRPr="001217E6">
        <w:rPr>
          <w:rFonts w:ascii="Times New Roman" w:hAnsi="Times New Roman" w:cs="Times New Roman"/>
          <w:b/>
          <w:sz w:val="28"/>
          <w:szCs w:val="28"/>
        </w:rPr>
        <w:t>АЯ ГРУППА (ПЕРВЫЙ ГОД ОБУЧЕНИЯ)</w:t>
      </w:r>
    </w:p>
    <w:p w:rsidR="00F202F4" w:rsidRPr="001217E6" w:rsidRDefault="00F202F4" w:rsidP="00F202F4">
      <w:pPr>
        <w:pStyle w:val="a6"/>
        <w:widowControl w:val="0"/>
        <w:numPr>
          <w:ilvl w:val="0"/>
          <w:numId w:val="16"/>
        </w:numPr>
        <w:tabs>
          <w:tab w:val="left" w:pos="1433"/>
        </w:tabs>
        <w:suppressAutoHyphens w:val="0"/>
        <w:autoSpaceDE w:val="0"/>
        <w:autoSpaceDN w:val="0"/>
        <w:spacing w:after="0" w:line="240" w:lineRule="auto"/>
        <w:ind w:hanging="352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217E6">
        <w:rPr>
          <w:rFonts w:ascii="Times New Roman" w:hAnsi="Times New Roman" w:cs="Times New Roman"/>
          <w:b/>
          <w:sz w:val="28"/>
          <w:szCs w:val="28"/>
        </w:rPr>
        <w:t>Вводное занятие. Физическая культура и</w:t>
      </w:r>
      <w:r w:rsidRPr="001217E6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b/>
          <w:sz w:val="28"/>
          <w:szCs w:val="28"/>
        </w:rPr>
        <w:t>спорт.</w:t>
      </w:r>
    </w:p>
    <w:p w:rsidR="004439F9" w:rsidRPr="00DF4E38" w:rsidRDefault="000663D9" w:rsidP="00DF4E38">
      <w:pPr>
        <w:spacing w:before="33"/>
        <w:ind w:left="1081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Всего 1 час, теория 1 час</w:t>
      </w:r>
    </w:p>
    <w:p w:rsidR="00DF4E38" w:rsidRPr="001217E6" w:rsidRDefault="00DF4E38" w:rsidP="00DF4E38">
      <w:pPr>
        <w:pStyle w:val="a7"/>
        <w:tabs>
          <w:tab w:val="left" w:pos="4265"/>
          <w:tab w:val="left" w:pos="5386"/>
          <w:tab w:val="left" w:pos="5885"/>
          <w:tab w:val="left" w:pos="7622"/>
          <w:tab w:val="left" w:pos="8627"/>
        </w:tabs>
        <w:spacing w:before="60"/>
        <w:ind w:left="2554" w:right="610" w:hanging="1473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Знакомство с программой</w:t>
      </w:r>
      <w:r w:rsidRPr="001217E6">
        <w:rPr>
          <w:spacing w:val="-32"/>
          <w:sz w:val="28"/>
          <w:szCs w:val="28"/>
        </w:rPr>
        <w:t xml:space="preserve"> </w:t>
      </w:r>
      <w:r w:rsidRPr="001217E6">
        <w:rPr>
          <w:sz w:val="28"/>
          <w:szCs w:val="28"/>
        </w:rPr>
        <w:t>объединения.</w:t>
      </w:r>
      <w:r w:rsidRPr="001217E6">
        <w:rPr>
          <w:spacing w:val="-13"/>
          <w:sz w:val="28"/>
          <w:szCs w:val="28"/>
        </w:rPr>
        <w:t xml:space="preserve"> </w:t>
      </w:r>
      <w:r w:rsidRPr="001217E6">
        <w:rPr>
          <w:sz w:val="28"/>
          <w:szCs w:val="28"/>
        </w:rPr>
        <w:t>Разрядные</w:t>
      </w:r>
      <w:r w:rsidRPr="001217E6">
        <w:rPr>
          <w:sz w:val="28"/>
          <w:szCs w:val="28"/>
        </w:rPr>
        <w:tab/>
        <w:t>нормы</w:t>
      </w:r>
      <w:r w:rsidRPr="001217E6">
        <w:rPr>
          <w:sz w:val="28"/>
          <w:szCs w:val="28"/>
        </w:rPr>
        <w:tab/>
        <w:t>для получения спортивного</w:t>
      </w:r>
      <w:r w:rsidRPr="001217E6">
        <w:rPr>
          <w:sz w:val="28"/>
          <w:szCs w:val="28"/>
        </w:rPr>
        <w:tab/>
        <w:t>разряда</w:t>
      </w:r>
      <w:r w:rsidRPr="001217E6">
        <w:rPr>
          <w:sz w:val="28"/>
          <w:szCs w:val="28"/>
        </w:rPr>
        <w:tab/>
        <w:t>по</w:t>
      </w:r>
      <w:r w:rsidRPr="001217E6">
        <w:rPr>
          <w:sz w:val="28"/>
          <w:szCs w:val="28"/>
        </w:rPr>
        <w:tab/>
        <w:t>шахматам. Квалификация и</w:t>
      </w:r>
      <w:r w:rsidRPr="001217E6">
        <w:rPr>
          <w:spacing w:val="3"/>
          <w:sz w:val="28"/>
          <w:szCs w:val="28"/>
        </w:rPr>
        <w:t xml:space="preserve"> </w:t>
      </w:r>
      <w:r w:rsidRPr="001217E6">
        <w:rPr>
          <w:sz w:val="28"/>
          <w:szCs w:val="28"/>
        </w:rPr>
        <w:t xml:space="preserve">спортивные разряды в шахматах. </w:t>
      </w:r>
    </w:p>
    <w:p w:rsidR="00DF4E38" w:rsidRPr="001217E6" w:rsidRDefault="00DF4E38" w:rsidP="00DF4E38">
      <w:pPr>
        <w:pStyle w:val="Heading1"/>
        <w:numPr>
          <w:ilvl w:val="0"/>
          <w:numId w:val="16"/>
        </w:numPr>
        <w:tabs>
          <w:tab w:val="left" w:pos="1433"/>
        </w:tabs>
        <w:spacing w:before="2"/>
        <w:ind w:hanging="352"/>
        <w:contextualSpacing/>
        <w:jc w:val="left"/>
        <w:rPr>
          <w:sz w:val="28"/>
          <w:szCs w:val="28"/>
        </w:rPr>
      </w:pPr>
      <w:r w:rsidRPr="001217E6">
        <w:rPr>
          <w:sz w:val="28"/>
          <w:szCs w:val="28"/>
        </w:rPr>
        <w:t>Шахматный кодекс. Судейство и организация</w:t>
      </w:r>
      <w:r w:rsidRPr="001217E6">
        <w:rPr>
          <w:spacing w:val="-18"/>
          <w:sz w:val="28"/>
          <w:szCs w:val="28"/>
        </w:rPr>
        <w:t xml:space="preserve"> </w:t>
      </w:r>
      <w:r w:rsidRPr="001217E6">
        <w:rPr>
          <w:sz w:val="28"/>
          <w:szCs w:val="28"/>
        </w:rPr>
        <w:t>соревнования.</w:t>
      </w:r>
    </w:p>
    <w:p w:rsidR="00DF4E38" w:rsidRPr="001217E6" w:rsidRDefault="00DF4E38" w:rsidP="00DF4E38">
      <w:pPr>
        <w:spacing w:before="34"/>
        <w:ind w:left="108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7E6">
        <w:rPr>
          <w:rFonts w:ascii="Times New Roman" w:hAnsi="Times New Roman" w:cs="Times New Roman"/>
          <w:i/>
          <w:sz w:val="28"/>
          <w:szCs w:val="28"/>
        </w:rPr>
        <w:t>Всего 4 час. Теория 4 часа</w:t>
      </w:r>
    </w:p>
    <w:p w:rsidR="00DF4E38" w:rsidRPr="001217E6" w:rsidRDefault="00DF4E38" w:rsidP="00DF4E38">
      <w:pPr>
        <w:pStyle w:val="a7"/>
        <w:tabs>
          <w:tab w:val="left" w:pos="2365"/>
          <w:tab w:val="left" w:pos="4309"/>
          <w:tab w:val="left" w:pos="5643"/>
          <w:tab w:val="left" w:pos="7492"/>
        </w:tabs>
        <w:spacing w:before="11"/>
        <w:ind w:right="803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Системы</w:t>
      </w:r>
      <w:r w:rsidRPr="001217E6">
        <w:rPr>
          <w:sz w:val="28"/>
          <w:szCs w:val="28"/>
        </w:rPr>
        <w:tab/>
        <w:t>соревнований:</w:t>
      </w:r>
      <w:r w:rsidRPr="001217E6">
        <w:rPr>
          <w:sz w:val="28"/>
          <w:szCs w:val="28"/>
        </w:rPr>
        <w:tab/>
        <w:t>круговая,</w:t>
      </w:r>
      <w:r w:rsidRPr="001217E6">
        <w:rPr>
          <w:sz w:val="28"/>
          <w:szCs w:val="28"/>
        </w:rPr>
        <w:tab/>
        <w:t>олимпийская,</w:t>
      </w:r>
      <w:r w:rsidRPr="001217E6">
        <w:rPr>
          <w:sz w:val="28"/>
          <w:szCs w:val="28"/>
        </w:rPr>
        <w:tab/>
        <w:t xml:space="preserve">швейцарская. Контроль времени на обдумывание </w:t>
      </w:r>
      <w:r w:rsidRPr="001217E6">
        <w:rPr>
          <w:spacing w:val="-3"/>
          <w:sz w:val="28"/>
          <w:szCs w:val="28"/>
        </w:rPr>
        <w:t xml:space="preserve">ходов </w:t>
      </w:r>
      <w:r w:rsidRPr="001217E6">
        <w:rPr>
          <w:sz w:val="28"/>
          <w:szCs w:val="28"/>
        </w:rPr>
        <w:t>в партии. Таблицы очередности игры в соревнованиях. Правило очередности игры белыми и черными фигурами. История возникновения шахматной игры. Настольные игры предшественницы</w:t>
      </w:r>
      <w:r w:rsidRPr="001217E6">
        <w:rPr>
          <w:spacing w:val="3"/>
          <w:sz w:val="28"/>
          <w:szCs w:val="28"/>
        </w:rPr>
        <w:t xml:space="preserve"> </w:t>
      </w:r>
      <w:r w:rsidRPr="001217E6">
        <w:rPr>
          <w:sz w:val="28"/>
          <w:szCs w:val="28"/>
        </w:rPr>
        <w:t>шахмат.</w:t>
      </w:r>
    </w:p>
    <w:p w:rsidR="00DF4E38" w:rsidRPr="001217E6" w:rsidRDefault="00DF4E38" w:rsidP="00DF4E38">
      <w:pPr>
        <w:pStyle w:val="a7"/>
        <w:spacing w:line="271" w:lineRule="auto"/>
        <w:ind w:right="4000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Шахматы в странах всех континентов земли. Чемпионы мира по шахматам.</w:t>
      </w:r>
    </w:p>
    <w:p w:rsidR="00DF4E38" w:rsidRPr="001217E6" w:rsidRDefault="00DF4E38" w:rsidP="00DF4E38">
      <w:pPr>
        <w:pStyle w:val="Heading1"/>
        <w:numPr>
          <w:ilvl w:val="0"/>
          <w:numId w:val="16"/>
        </w:numPr>
        <w:tabs>
          <w:tab w:val="left" w:pos="1433"/>
        </w:tabs>
        <w:spacing w:line="299" w:lineRule="exact"/>
        <w:ind w:hanging="352"/>
        <w:contextualSpacing/>
        <w:jc w:val="left"/>
        <w:rPr>
          <w:sz w:val="28"/>
          <w:szCs w:val="28"/>
        </w:rPr>
      </w:pPr>
      <w:r w:rsidRPr="001217E6">
        <w:rPr>
          <w:sz w:val="28"/>
          <w:szCs w:val="28"/>
        </w:rPr>
        <w:t>Шахматная</w:t>
      </w:r>
      <w:r w:rsidRPr="001217E6">
        <w:rPr>
          <w:spacing w:val="-6"/>
          <w:sz w:val="28"/>
          <w:szCs w:val="28"/>
        </w:rPr>
        <w:t xml:space="preserve"> </w:t>
      </w:r>
      <w:r w:rsidRPr="001217E6">
        <w:rPr>
          <w:sz w:val="28"/>
          <w:szCs w:val="28"/>
        </w:rPr>
        <w:t>доска.</w:t>
      </w:r>
    </w:p>
    <w:p w:rsidR="00DF4E38" w:rsidRPr="001217E6" w:rsidRDefault="00DF4E38" w:rsidP="00DF4E38">
      <w:pPr>
        <w:spacing w:before="35"/>
        <w:ind w:left="108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217E6">
        <w:rPr>
          <w:rFonts w:ascii="Times New Roman" w:hAnsi="Times New Roman" w:cs="Times New Roman"/>
          <w:i/>
          <w:sz w:val="28"/>
          <w:szCs w:val="28"/>
        </w:rPr>
        <w:t>Всего 6 часов. Теория 4 часа</w:t>
      </w:r>
    </w:p>
    <w:p w:rsidR="00DF4E38" w:rsidRPr="001217E6" w:rsidRDefault="00DF4E38" w:rsidP="00DF4E38">
      <w:pPr>
        <w:pStyle w:val="a7"/>
        <w:spacing w:before="10"/>
        <w:ind w:right="658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Понятие - поле (белое, черное), горизонталь, вертикаль, диагональ - их Обозначение, расположение фигур и пешек, кто ходит первый.</w:t>
      </w:r>
    </w:p>
    <w:p w:rsidR="00DF4E38" w:rsidRPr="001217E6" w:rsidRDefault="00DF4E38" w:rsidP="00DF4E38">
      <w:pPr>
        <w:spacing w:before="36"/>
        <w:ind w:left="108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217E6">
        <w:rPr>
          <w:rFonts w:ascii="Times New Roman" w:hAnsi="Times New Roman" w:cs="Times New Roman"/>
          <w:i/>
          <w:sz w:val="28"/>
          <w:szCs w:val="28"/>
        </w:rPr>
        <w:t>Практика 2 часа</w:t>
      </w:r>
    </w:p>
    <w:p w:rsidR="00DF4E38" w:rsidRPr="001217E6" w:rsidRDefault="00DF4E38" w:rsidP="00DF4E38">
      <w:pPr>
        <w:pStyle w:val="a7"/>
        <w:spacing w:before="8"/>
        <w:contextualSpacing/>
        <w:rPr>
          <w:sz w:val="28"/>
          <w:szCs w:val="28"/>
        </w:rPr>
      </w:pPr>
      <w:r w:rsidRPr="001217E6">
        <w:rPr>
          <w:sz w:val="28"/>
          <w:szCs w:val="28"/>
        </w:rPr>
        <w:t>Расстановка фигур.</w:t>
      </w:r>
    </w:p>
    <w:p w:rsidR="00DF4E38" w:rsidRPr="001217E6" w:rsidRDefault="00DF4E38" w:rsidP="00DF4E38">
      <w:pPr>
        <w:pStyle w:val="Heading1"/>
        <w:numPr>
          <w:ilvl w:val="0"/>
          <w:numId w:val="16"/>
        </w:numPr>
        <w:tabs>
          <w:tab w:val="left" w:pos="1433"/>
        </w:tabs>
        <w:spacing w:before="2"/>
        <w:ind w:hanging="352"/>
        <w:contextualSpacing/>
        <w:jc w:val="left"/>
        <w:rPr>
          <w:sz w:val="28"/>
          <w:szCs w:val="28"/>
        </w:rPr>
      </w:pPr>
      <w:r w:rsidRPr="001217E6">
        <w:rPr>
          <w:sz w:val="28"/>
          <w:szCs w:val="28"/>
        </w:rPr>
        <w:t>Виды</w:t>
      </w:r>
      <w:r w:rsidRPr="001217E6">
        <w:rPr>
          <w:spacing w:val="-6"/>
          <w:sz w:val="28"/>
          <w:szCs w:val="28"/>
        </w:rPr>
        <w:t xml:space="preserve"> </w:t>
      </w:r>
      <w:r w:rsidRPr="001217E6">
        <w:rPr>
          <w:sz w:val="28"/>
          <w:szCs w:val="28"/>
        </w:rPr>
        <w:t>ходов.</w:t>
      </w:r>
    </w:p>
    <w:p w:rsidR="00DF4E38" w:rsidRPr="001217E6" w:rsidRDefault="00DF4E38" w:rsidP="00DF4E38">
      <w:pPr>
        <w:spacing w:before="36"/>
        <w:ind w:left="108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7E6">
        <w:rPr>
          <w:rFonts w:ascii="Times New Roman" w:hAnsi="Times New Roman" w:cs="Times New Roman"/>
          <w:i/>
          <w:sz w:val="28"/>
          <w:szCs w:val="28"/>
        </w:rPr>
        <w:t>Всего 8 часов. Теория 4 часа</w:t>
      </w:r>
    </w:p>
    <w:p w:rsidR="00DF4E38" w:rsidRPr="001217E6" w:rsidRDefault="00DF4E38" w:rsidP="00DF4E38">
      <w:pPr>
        <w:pStyle w:val="a7"/>
        <w:spacing w:before="47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Рокировка ход одновременно двумя фигурами.</w:t>
      </w:r>
    </w:p>
    <w:p w:rsidR="00DF4E38" w:rsidRPr="001217E6" w:rsidRDefault="00DF4E38" w:rsidP="00DF4E38">
      <w:pPr>
        <w:spacing w:before="46"/>
        <w:ind w:left="108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7E6">
        <w:rPr>
          <w:rFonts w:ascii="Times New Roman" w:hAnsi="Times New Roman" w:cs="Times New Roman"/>
          <w:i/>
          <w:sz w:val="28"/>
          <w:szCs w:val="28"/>
        </w:rPr>
        <w:t>Практика 4 часа</w:t>
      </w:r>
    </w:p>
    <w:p w:rsidR="00DF4E38" w:rsidRPr="001217E6" w:rsidRDefault="00DF4E38" w:rsidP="00DF4E38">
      <w:pPr>
        <w:pStyle w:val="a7"/>
        <w:spacing w:before="8"/>
        <w:ind w:right="658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Как делается ход рокировка, когда этот ход нельзя делать. Три достоинства пешки - прыжок через поле, взятие на проходе и превращение пешки в фигуру.</w:t>
      </w:r>
    </w:p>
    <w:p w:rsidR="00DF4E38" w:rsidRPr="001217E6" w:rsidRDefault="00DF4E38" w:rsidP="00DF4E38">
      <w:pPr>
        <w:pStyle w:val="Heading1"/>
        <w:numPr>
          <w:ilvl w:val="0"/>
          <w:numId w:val="16"/>
        </w:numPr>
        <w:tabs>
          <w:tab w:val="left" w:pos="1262"/>
        </w:tabs>
        <w:spacing w:before="38"/>
        <w:ind w:left="1261" w:hanging="181"/>
        <w:contextualSpacing/>
        <w:jc w:val="left"/>
        <w:rPr>
          <w:sz w:val="28"/>
          <w:szCs w:val="28"/>
        </w:rPr>
      </w:pPr>
      <w:r w:rsidRPr="001217E6">
        <w:rPr>
          <w:sz w:val="28"/>
          <w:szCs w:val="28"/>
        </w:rPr>
        <w:t>Понятие - совершение</w:t>
      </w:r>
      <w:r w:rsidRPr="001217E6">
        <w:rPr>
          <w:spacing w:val="-3"/>
          <w:sz w:val="28"/>
          <w:szCs w:val="28"/>
        </w:rPr>
        <w:t xml:space="preserve"> </w:t>
      </w:r>
      <w:r w:rsidRPr="001217E6">
        <w:rPr>
          <w:sz w:val="28"/>
          <w:szCs w:val="28"/>
        </w:rPr>
        <w:t>хода.</w:t>
      </w:r>
    </w:p>
    <w:p w:rsidR="00DF4E38" w:rsidRPr="001217E6" w:rsidRDefault="00DF4E38" w:rsidP="00DF4E38">
      <w:pPr>
        <w:spacing w:before="43"/>
        <w:ind w:left="108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217E6">
        <w:rPr>
          <w:rFonts w:ascii="Times New Roman" w:hAnsi="Times New Roman" w:cs="Times New Roman"/>
          <w:i/>
          <w:sz w:val="28"/>
          <w:szCs w:val="28"/>
        </w:rPr>
        <w:t>Всего 4 часа. Теория 2 часа.</w:t>
      </w:r>
    </w:p>
    <w:p w:rsidR="00DF4E38" w:rsidRPr="001217E6" w:rsidRDefault="00DF4E38" w:rsidP="00DF4E38">
      <w:pPr>
        <w:pStyle w:val="a7"/>
        <w:spacing w:before="48"/>
        <w:contextualSpacing/>
        <w:rPr>
          <w:sz w:val="28"/>
          <w:szCs w:val="28"/>
        </w:rPr>
      </w:pPr>
      <w:r w:rsidRPr="001217E6">
        <w:rPr>
          <w:sz w:val="28"/>
          <w:szCs w:val="28"/>
        </w:rPr>
        <w:t>Как правильно сделать перемещение фигур.</w:t>
      </w:r>
    </w:p>
    <w:p w:rsidR="00DF4E38" w:rsidRPr="001217E6" w:rsidRDefault="00DF4E38" w:rsidP="00DF4E38">
      <w:pPr>
        <w:spacing w:before="46"/>
        <w:ind w:left="108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217E6">
        <w:rPr>
          <w:rFonts w:ascii="Times New Roman" w:hAnsi="Times New Roman" w:cs="Times New Roman"/>
          <w:i/>
          <w:sz w:val="28"/>
          <w:szCs w:val="28"/>
        </w:rPr>
        <w:t>Практика 2 часа</w:t>
      </w:r>
    </w:p>
    <w:p w:rsidR="00DF4E38" w:rsidRPr="001217E6" w:rsidRDefault="00DF4E38" w:rsidP="00DF4E38">
      <w:pPr>
        <w:pStyle w:val="a7"/>
        <w:spacing w:before="9"/>
        <w:contextualSpacing/>
        <w:rPr>
          <w:sz w:val="28"/>
          <w:szCs w:val="28"/>
        </w:rPr>
      </w:pPr>
      <w:r w:rsidRPr="001217E6">
        <w:rPr>
          <w:sz w:val="28"/>
          <w:szCs w:val="28"/>
        </w:rPr>
        <w:t>Как взять фигуру или пешку противника.</w:t>
      </w:r>
    </w:p>
    <w:p w:rsidR="00DF4E38" w:rsidRPr="001217E6" w:rsidRDefault="00DF4E38" w:rsidP="00DF4E38">
      <w:pPr>
        <w:pStyle w:val="Heading1"/>
        <w:numPr>
          <w:ilvl w:val="0"/>
          <w:numId w:val="16"/>
        </w:numPr>
        <w:tabs>
          <w:tab w:val="left" w:pos="1333"/>
        </w:tabs>
        <w:spacing w:before="39"/>
        <w:ind w:left="1332" w:hanging="182"/>
        <w:contextualSpacing/>
        <w:jc w:val="left"/>
        <w:rPr>
          <w:sz w:val="28"/>
          <w:szCs w:val="28"/>
        </w:rPr>
      </w:pPr>
      <w:r w:rsidRPr="001217E6">
        <w:rPr>
          <w:sz w:val="28"/>
          <w:szCs w:val="28"/>
        </w:rPr>
        <w:t>Как записать шахматную</w:t>
      </w:r>
      <w:r w:rsidRPr="001217E6">
        <w:rPr>
          <w:spacing w:val="-6"/>
          <w:sz w:val="28"/>
          <w:szCs w:val="28"/>
        </w:rPr>
        <w:t xml:space="preserve"> </w:t>
      </w:r>
      <w:r w:rsidRPr="001217E6">
        <w:rPr>
          <w:sz w:val="28"/>
          <w:szCs w:val="28"/>
        </w:rPr>
        <w:t>партию.</w:t>
      </w:r>
    </w:p>
    <w:p w:rsidR="00DF4E38" w:rsidRPr="001217E6" w:rsidRDefault="00DF4E38" w:rsidP="00DF4E38">
      <w:pPr>
        <w:spacing w:before="42"/>
        <w:ind w:left="1081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Всего 6</w:t>
      </w:r>
      <w:r w:rsidRPr="001217E6">
        <w:rPr>
          <w:rFonts w:ascii="Times New Roman" w:hAnsi="Times New Roman" w:cs="Times New Roman"/>
          <w:i/>
          <w:sz w:val="28"/>
          <w:szCs w:val="28"/>
        </w:rPr>
        <w:t xml:space="preserve"> часов. Теория 2 часа.</w:t>
      </w:r>
    </w:p>
    <w:p w:rsidR="00DF4E38" w:rsidRPr="001217E6" w:rsidRDefault="00DF4E38" w:rsidP="00DF4E38">
      <w:pPr>
        <w:pStyle w:val="a7"/>
        <w:spacing w:before="10"/>
        <w:contextualSpacing/>
        <w:rPr>
          <w:sz w:val="28"/>
          <w:szCs w:val="28"/>
        </w:rPr>
      </w:pPr>
      <w:r w:rsidRPr="001217E6">
        <w:rPr>
          <w:sz w:val="28"/>
          <w:szCs w:val="28"/>
        </w:rPr>
        <w:t>Обозначение - вертикалей, горизонталей. Сокращенная запись.</w:t>
      </w:r>
    </w:p>
    <w:p w:rsidR="00DF4E38" w:rsidRPr="001217E6" w:rsidRDefault="00DF4E38" w:rsidP="00DF4E38">
      <w:pPr>
        <w:spacing w:before="39"/>
        <w:ind w:left="1081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 4 часа</w:t>
      </w:r>
      <w:r w:rsidRPr="001217E6">
        <w:rPr>
          <w:rFonts w:ascii="Times New Roman" w:hAnsi="Times New Roman" w:cs="Times New Roman"/>
          <w:i/>
          <w:sz w:val="28"/>
          <w:szCs w:val="28"/>
        </w:rPr>
        <w:t>.</w:t>
      </w:r>
    </w:p>
    <w:p w:rsidR="00DF4E38" w:rsidRDefault="00DF4E38" w:rsidP="00DF4E38">
      <w:pPr>
        <w:spacing w:before="9"/>
        <w:ind w:left="1081" w:right="62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sz w:val="28"/>
          <w:szCs w:val="28"/>
        </w:rPr>
        <w:t xml:space="preserve">Название шахматных фигур. </w:t>
      </w:r>
    </w:p>
    <w:p w:rsidR="00DF4E38" w:rsidRPr="0018220B" w:rsidRDefault="00DF4E38" w:rsidP="00DF4E38">
      <w:pPr>
        <w:pStyle w:val="a6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220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Подведение итогов 1 полугодия (промежуточный контроль) (1 час)</w:t>
      </w:r>
    </w:p>
    <w:p w:rsidR="00DF4E38" w:rsidRPr="001217E6" w:rsidRDefault="00DF4E38" w:rsidP="00DF4E38">
      <w:pPr>
        <w:pStyle w:val="Heading1"/>
        <w:numPr>
          <w:ilvl w:val="0"/>
          <w:numId w:val="16"/>
        </w:numPr>
        <w:tabs>
          <w:tab w:val="left" w:pos="1362"/>
        </w:tabs>
        <w:spacing w:before="5"/>
        <w:ind w:left="1361" w:hanging="281"/>
        <w:contextualSpacing/>
        <w:jc w:val="left"/>
        <w:rPr>
          <w:sz w:val="28"/>
          <w:szCs w:val="28"/>
        </w:rPr>
      </w:pPr>
      <w:r w:rsidRPr="001217E6">
        <w:rPr>
          <w:sz w:val="28"/>
          <w:szCs w:val="28"/>
        </w:rPr>
        <w:t>Угрозы королю. Их</w:t>
      </w:r>
      <w:r w:rsidRPr="001217E6">
        <w:rPr>
          <w:spacing w:val="-7"/>
          <w:sz w:val="28"/>
          <w:szCs w:val="28"/>
        </w:rPr>
        <w:t xml:space="preserve"> </w:t>
      </w:r>
      <w:r w:rsidRPr="001217E6">
        <w:rPr>
          <w:sz w:val="28"/>
          <w:szCs w:val="28"/>
        </w:rPr>
        <w:t>последствия.</w:t>
      </w:r>
    </w:p>
    <w:p w:rsidR="00DF4E38" w:rsidRPr="001217E6" w:rsidRDefault="00DF4E38" w:rsidP="00DF4E38">
      <w:pPr>
        <w:spacing w:before="35"/>
        <w:ind w:left="108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7E6">
        <w:rPr>
          <w:rFonts w:ascii="Times New Roman" w:hAnsi="Times New Roman" w:cs="Times New Roman"/>
          <w:i/>
          <w:sz w:val="28"/>
          <w:szCs w:val="28"/>
        </w:rPr>
        <w:t>Всего 20 часов. Теория 8 часов.</w:t>
      </w:r>
    </w:p>
    <w:p w:rsidR="00DF4E38" w:rsidRPr="001217E6" w:rsidRDefault="00DF4E38" w:rsidP="00DF4E38">
      <w:pPr>
        <w:pStyle w:val="a7"/>
        <w:spacing w:before="46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Угроза королю, методы защиты от угрозы</w:t>
      </w:r>
    </w:p>
    <w:p w:rsidR="00DF4E38" w:rsidRPr="001217E6" w:rsidRDefault="00DF4E38" w:rsidP="00DF4E38">
      <w:pPr>
        <w:spacing w:before="46"/>
        <w:ind w:left="108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7E6">
        <w:rPr>
          <w:rFonts w:ascii="Times New Roman" w:hAnsi="Times New Roman" w:cs="Times New Roman"/>
          <w:i/>
          <w:sz w:val="28"/>
          <w:szCs w:val="28"/>
        </w:rPr>
        <w:t>Практика 12 часов</w:t>
      </w:r>
    </w:p>
    <w:p w:rsidR="00DF4E38" w:rsidRPr="001217E6" w:rsidRDefault="00DF4E38" w:rsidP="00DF4E38">
      <w:pPr>
        <w:pStyle w:val="a7"/>
        <w:spacing w:before="9"/>
        <w:contextualSpacing/>
        <w:rPr>
          <w:sz w:val="28"/>
          <w:szCs w:val="28"/>
        </w:rPr>
      </w:pPr>
      <w:r w:rsidRPr="001217E6">
        <w:rPr>
          <w:sz w:val="28"/>
          <w:szCs w:val="28"/>
        </w:rPr>
        <w:t>Мат, шаг, ничья.</w:t>
      </w:r>
    </w:p>
    <w:p w:rsidR="00DF4E38" w:rsidRDefault="00DF4E38" w:rsidP="00DF4E38">
      <w:pPr>
        <w:spacing w:before="9"/>
        <w:ind w:left="1081" w:right="62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E38" w:rsidRPr="001217E6" w:rsidRDefault="00DF4E38" w:rsidP="00DF4E38">
      <w:pPr>
        <w:spacing w:before="9"/>
        <w:ind w:left="1081" w:right="621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7E6">
        <w:rPr>
          <w:rFonts w:ascii="Times New Roman" w:hAnsi="Times New Roman" w:cs="Times New Roman"/>
          <w:b/>
          <w:sz w:val="28"/>
          <w:szCs w:val="28"/>
        </w:rPr>
        <w:t xml:space="preserve">8.Типовая ценность фигур. </w:t>
      </w:r>
      <w:r w:rsidRPr="001217E6">
        <w:rPr>
          <w:rFonts w:ascii="Times New Roman" w:hAnsi="Times New Roman" w:cs="Times New Roman"/>
          <w:i/>
          <w:sz w:val="28"/>
          <w:szCs w:val="28"/>
        </w:rPr>
        <w:t>Всего 2 часа. Теория 2 часа.</w:t>
      </w:r>
    </w:p>
    <w:p w:rsidR="00DF4E38" w:rsidRPr="001217E6" w:rsidRDefault="00DF4E38" w:rsidP="00DF4E38">
      <w:pPr>
        <w:spacing w:line="242" w:lineRule="auto"/>
        <w:ind w:left="1081" w:right="13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sz w:val="28"/>
          <w:szCs w:val="28"/>
        </w:rPr>
        <w:t xml:space="preserve">Ударная сила шахматных фигур в зависимости их расположения, стадии партии </w:t>
      </w:r>
    </w:p>
    <w:p w:rsidR="00DF4E38" w:rsidRPr="001217E6" w:rsidRDefault="00DF4E38" w:rsidP="00DF4E38">
      <w:pPr>
        <w:spacing w:line="242" w:lineRule="auto"/>
        <w:ind w:left="1081" w:right="13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7E6">
        <w:rPr>
          <w:rFonts w:ascii="Times New Roman" w:hAnsi="Times New Roman" w:cs="Times New Roman"/>
          <w:b/>
          <w:sz w:val="28"/>
          <w:szCs w:val="28"/>
        </w:rPr>
        <w:t>9.Силовые</w:t>
      </w:r>
      <w:r w:rsidRPr="001217E6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b/>
          <w:sz w:val="28"/>
          <w:szCs w:val="28"/>
        </w:rPr>
        <w:t>методы</w:t>
      </w:r>
      <w:r w:rsidRPr="001217E6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b/>
          <w:sz w:val="28"/>
          <w:szCs w:val="28"/>
        </w:rPr>
        <w:t>в</w:t>
      </w:r>
      <w:r w:rsidRPr="001217E6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b/>
          <w:sz w:val="28"/>
          <w:szCs w:val="28"/>
        </w:rPr>
        <w:t>шахматах,</w:t>
      </w:r>
      <w:r w:rsidRPr="001217E6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b/>
          <w:sz w:val="28"/>
          <w:szCs w:val="28"/>
        </w:rPr>
        <w:t>нападение,</w:t>
      </w:r>
      <w:r w:rsidRPr="001217E6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b/>
          <w:sz w:val="28"/>
          <w:szCs w:val="28"/>
        </w:rPr>
        <w:t>размен,</w:t>
      </w:r>
      <w:r w:rsidRPr="001217E6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b/>
          <w:sz w:val="28"/>
          <w:szCs w:val="28"/>
        </w:rPr>
        <w:t>жертва,</w:t>
      </w:r>
      <w:r w:rsidRPr="001217E6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b/>
          <w:sz w:val="28"/>
          <w:szCs w:val="28"/>
        </w:rPr>
        <w:t>угроза</w:t>
      </w:r>
      <w:r w:rsidRPr="001217E6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b/>
          <w:sz w:val="28"/>
          <w:szCs w:val="28"/>
        </w:rPr>
        <w:t>и</w:t>
      </w:r>
      <w:r w:rsidRPr="001217E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b/>
          <w:sz w:val="28"/>
          <w:szCs w:val="28"/>
        </w:rPr>
        <w:t>методы защиты.</w:t>
      </w:r>
    </w:p>
    <w:p w:rsidR="00DF4E38" w:rsidRPr="001217E6" w:rsidRDefault="00DF4E38" w:rsidP="00DF4E38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7E6">
        <w:rPr>
          <w:rFonts w:ascii="Times New Roman" w:hAnsi="Times New Roman" w:cs="Times New Roman"/>
          <w:i/>
          <w:sz w:val="28"/>
          <w:szCs w:val="28"/>
        </w:rPr>
        <w:t xml:space="preserve">                Всего 14 часов. Теория 4 часа.</w:t>
      </w:r>
    </w:p>
    <w:p w:rsidR="00DF4E38" w:rsidRPr="001217E6" w:rsidRDefault="00DF4E38" w:rsidP="00DF4E38">
      <w:pPr>
        <w:pStyle w:val="a7"/>
        <w:spacing w:before="78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Виды разменов – равноценный - неравноценный, вынужденный.</w:t>
      </w:r>
    </w:p>
    <w:p w:rsidR="00DF4E38" w:rsidRPr="001217E6" w:rsidRDefault="00DF4E38" w:rsidP="00DF4E38">
      <w:pPr>
        <w:spacing w:before="45"/>
        <w:ind w:left="108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7E6">
        <w:rPr>
          <w:rFonts w:ascii="Times New Roman" w:hAnsi="Times New Roman" w:cs="Times New Roman"/>
          <w:i/>
          <w:sz w:val="28"/>
          <w:szCs w:val="28"/>
        </w:rPr>
        <w:t>Практика 10 часа.</w:t>
      </w:r>
    </w:p>
    <w:p w:rsidR="00DF4E38" w:rsidRPr="001217E6" w:rsidRDefault="00DF4E38" w:rsidP="00DF4E38">
      <w:pPr>
        <w:pStyle w:val="a7"/>
        <w:spacing w:before="9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Приемы защиты от шаха, виды нападений.</w:t>
      </w:r>
    </w:p>
    <w:p w:rsidR="00DF4E38" w:rsidRPr="001217E6" w:rsidRDefault="00DF4E38" w:rsidP="00DF4E38">
      <w:pPr>
        <w:pStyle w:val="Heading1"/>
        <w:tabs>
          <w:tab w:val="left" w:pos="1425"/>
        </w:tabs>
        <w:spacing w:before="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10. </w:t>
      </w:r>
      <w:r w:rsidRPr="001217E6">
        <w:rPr>
          <w:sz w:val="28"/>
          <w:szCs w:val="28"/>
        </w:rPr>
        <w:t>Итоговая аттестация - 2</w:t>
      </w:r>
      <w:r w:rsidRPr="001217E6">
        <w:rPr>
          <w:spacing w:val="18"/>
          <w:sz w:val="28"/>
          <w:szCs w:val="28"/>
        </w:rPr>
        <w:t xml:space="preserve"> </w:t>
      </w:r>
      <w:r w:rsidRPr="001217E6">
        <w:rPr>
          <w:spacing w:val="-3"/>
          <w:sz w:val="28"/>
          <w:szCs w:val="28"/>
        </w:rPr>
        <w:t>часа.</w:t>
      </w:r>
    </w:p>
    <w:p w:rsidR="00DF4E38" w:rsidRPr="001217E6" w:rsidRDefault="00DF4E38" w:rsidP="00F202F4">
      <w:pPr>
        <w:contextualSpacing/>
        <w:rPr>
          <w:rFonts w:ascii="Times New Roman" w:hAnsi="Times New Roman" w:cs="Times New Roman"/>
          <w:sz w:val="28"/>
          <w:szCs w:val="28"/>
        </w:rPr>
        <w:sectPr w:rsidR="00DF4E38" w:rsidRPr="001217E6" w:rsidSect="00F202F4">
          <w:headerReference w:type="default" r:id="rId9"/>
          <w:pgSz w:w="11910" w:h="16840"/>
          <w:pgMar w:top="480" w:right="540" w:bottom="280" w:left="620" w:header="720" w:footer="720" w:gutter="0"/>
          <w:cols w:space="720"/>
          <w:titlePg/>
          <w:docGrid w:linePitch="299"/>
        </w:sectPr>
      </w:pPr>
    </w:p>
    <w:p w:rsidR="00F202F4" w:rsidRPr="000663D9" w:rsidRDefault="00F202F4" w:rsidP="00F202F4">
      <w:pPr>
        <w:pStyle w:val="a7"/>
        <w:ind w:left="0"/>
        <w:contextualSpacing/>
        <w:jc w:val="both"/>
        <w:rPr>
          <w:b/>
          <w:sz w:val="28"/>
          <w:szCs w:val="28"/>
        </w:rPr>
      </w:pPr>
    </w:p>
    <w:p w:rsidR="00F202F4" w:rsidRPr="001217E6" w:rsidRDefault="00F202F4" w:rsidP="00F202F4">
      <w:pPr>
        <w:pStyle w:val="a7"/>
        <w:spacing w:before="6"/>
        <w:ind w:left="0"/>
        <w:contextualSpacing/>
        <w:jc w:val="both"/>
        <w:rPr>
          <w:sz w:val="28"/>
          <w:szCs w:val="28"/>
        </w:rPr>
      </w:pPr>
    </w:p>
    <w:p w:rsidR="00F202F4" w:rsidRPr="001217E6" w:rsidRDefault="00062B11" w:rsidP="00062B11">
      <w:pPr>
        <w:pStyle w:val="Heading1"/>
        <w:ind w:left="1081"/>
        <w:contextualSpacing/>
        <w:jc w:val="center"/>
        <w:rPr>
          <w:sz w:val="28"/>
          <w:szCs w:val="28"/>
        </w:rPr>
      </w:pPr>
      <w:r w:rsidRPr="001217E6">
        <w:rPr>
          <w:sz w:val="28"/>
          <w:szCs w:val="28"/>
        </w:rPr>
        <w:t>СТАРШ</w:t>
      </w:r>
      <w:r w:rsidR="00F202F4" w:rsidRPr="001217E6">
        <w:rPr>
          <w:sz w:val="28"/>
          <w:szCs w:val="28"/>
        </w:rPr>
        <w:t>АЯ ГРУППА (ВТОРОЙ ГОД ОБУЧЕНИЯ)</w:t>
      </w:r>
    </w:p>
    <w:p w:rsidR="00F202F4" w:rsidRPr="001217E6" w:rsidRDefault="00F202F4" w:rsidP="00F202F4">
      <w:pPr>
        <w:pStyle w:val="a7"/>
        <w:spacing w:before="8"/>
        <w:ind w:left="0"/>
        <w:contextualSpacing/>
        <w:jc w:val="both"/>
        <w:rPr>
          <w:b/>
          <w:sz w:val="28"/>
          <w:szCs w:val="28"/>
        </w:rPr>
      </w:pPr>
    </w:p>
    <w:p w:rsidR="00F202F4" w:rsidRPr="001217E6" w:rsidRDefault="00F202F4" w:rsidP="00F202F4">
      <w:pPr>
        <w:pStyle w:val="a6"/>
        <w:widowControl w:val="0"/>
        <w:numPr>
          <w:ilvl w:val="0"/>
          <w:numId w:val="18"/>
        </w:numPr>
        <w:tabs>
          <w:tab w:val="left" w:pos="1433"/>
        </w:tabs>
        <w:suppressAutoHyphens w:val="0"/>
        <w:autoSpaceDE w:val="0"/>
        <w:autoSpaceDN w:val="0"/>
        <w:spacing w:after="0" w:line="240" w:lineRule="auto"/>
        <w:ind w:hanging="3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7E6">
        <w:rPr>
          <w:rFonts w:ascii="Times New Roman" w:hAnsi="Times New Roman" w:cs="Times New Roman"/>
          <w:b/>
          <w:sz w:val="28"/>
          <w:szCs w:val="28"/>
        </w:rPr>
        <w:t>Вводное</w:t>
      </w:r>
      <w:r w:rsidRPr="001217E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b/>
          <w:sz w:val="28"/>
          <w:szCs w:val="28"/>
        </w:rPr>
        <w:t>занятие.</w:t>
      </w:r>
    </w:p>
    <w:p w:rsidR="00F202F4" w:rsidRPr="001217E6" w:rsidRDefault="00F202F4" w:rsidP="00F202F4">
      <w:pPr>
        <w:spacing w:before="35"/>
        <w:ind w:left="108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7E6">
        <w:rPr>
          <w:rFonts w:ascii="Times New Roman" w:hAnsi="Times New Roman" w:cs="Times New Roman"/>
          <w:i/>
          <w:sz w:val="28"/>
          <w:szCs w:val="28"/>
        </w:rPr>
        <w:t>Всего 2 часа, теория 2 часа</w:t>
      </w:r>
    </w:p>
    <w:p w:rsidR="00F202F4" w:rsidRPr="001217E6" w:rsidRDefault="00F202F4" w:rsidP="00F202F4">
      <w:pPr>
        <w:pStyle w:val="a7"/>
        <w:tabs>
          <w:tab w:val="left" w:pos="4265"/>
          <w:tab w:val="left" w:pos="5386"/>
          <w:tab w:val="left" w:pos="5885"/>
          <w:tab w:val="left" w:pos="7622"/>
          <w:tab w:val="left" w:pos="8627"/>
        </w:tabs>
        <w:spacing w:before="9"/>
        <w:ind w:left="2554" w:right="610" w:hanging="1473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Знакомство с программой</w:t>
      </w:r>
      <w:r w:rsidRPr="001217E6">
        <w:rPr>
          <w:spacing w:val="-32"/>
          <w:sz w:val="28"/>
          <w:szCs w:val="28"/>
        </w:rPr>
        <w:t xml:space="preserve"> </w:t>
      </w:r>
      <w:r w:rsidRPr="001217E6">
        <w:rPr>
          <w:sz w:val="28"/>
          <w:szCs w:val="28"/>
        </w:rPr>
        <w:t>объединения.</w:t>
      </w:r>
      <w:r w:rsidRPr="001217E6">
        <w:rPr>
          <w:spacing w:val="-13"/>
          <w:sz w:val="28"/>
          <w:szCs w:val="28"/>
        </w:rPr>
        <w:t xml:space="preserve"> </w:t>
      </w:r>
      <w:r w:rsidRPr="001217E6">
        <w:rPr>
          <w:sz w:val="28"/>
          <w:szCs w:val="28"/>
        </w:rPr>
        <w:t>Разрядные</w:t>
      </w:r>
      <w:r w:rsidRPr="001217E6">
        <w:rPr>
          <w:sz w:val="28"/>
          <w:szCs w:val="28"/>
        </w:rPr>
        <w:tab/>
        <w:t>нормы</w:t>
      </w:r>
      <w:r w:rsidRPr="001217E6">
        <w:rPr>
          <w:sz w:val="28"/>
          <w:szCs w:val="28"/>
        </w:rPr>
        <w:tab/>
        <w:t>для получения спортивного</w:t>
      </w:r>
      <w:r w:rsidRPr="001217E6">
        <w:rPr>
          <w:sz w:val="28"/>
          <w:szCs w:val="28"/>
        </w:rPr>
        <w:tab/>
        <w:t>разряда</w:t>
      </w:r>
      <w:r w:rsidRPr="001217E6">
        <w:rPr>
          <w:sz w:val="28"/>
          <w:szCs w:val="28"/>
        </w:rPr>
        <w:tab/>
        <w:t>по</w:t>
      </w:r>
      <w:r w:rsidRPr="001217E6">
        <w:rPr>
          <w:sz w:val="28"/>
          <w:szCs w:val="28"/>
        </w:rPr>
        <w:tab/>
        <w:t>шахматам. Квалификация и</w:t>
      </w:r>
      <w:r w:rsidRPr="001217E6">
        <w:rPr>
          <w:spacing w:val="3"/>
          <w:sz w:val="28"/>
          <w:szCs w:val="28"/>
        </w:rPr>
        <w:t xml:space="preserve"> </w:t>
      </w:r>
      <w:r w:rsidRPr="001217E6">
        <w:rPr>
          <w:sz w:val="28"/>
          <w:szCs w:val="28"/>
        </w:rPr>
        <w:t xml:space="preserve">спортивные разряды в шахматах. </w:t>
      </w:r>
    </w:p>
    <w:p w:rsidR="00F202F4" w:rsidRPr="001217E6" w:rsidRDefault="00F202F4" w:rsidP="00F202F4">
      <w:pPr>
        <w:pStyle w:val="Heading1"/>
        <w:numPr>
          <w:ilvl w:val="0"/>
          <w:numId w:val="18"/>
        </w:numPr>
        <w:tabs>
          <w:tab w:val="left" w:pos="1363"/>
        </w:tabs>
        <w:spacing w:before="15" w:line="232" w:lineRule="auto"/>
        <w:ind w:left="1081" w:right="1290" w:firstLine="0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Силовые</w:t>
      </w:r>
      <w:r w:rsidRPr="001217E6">
        <w:rPr>
          <w:spacing w:val="-11"/>
          <w:sz w:val="28"/>
          <w:szCs w:val="28"/>
        </w:rPr>
        <w:t xml:space="preserve"> </w:t>
      </w:r>
      <w:r w:rsidRPr="001217E6">
        <w:rPr>
          <w:sz w:val="28"/>
          <w:szCs w:val="28"/>
        </w:rPr>
        <w:t>методы</w:t>
      </w:r>
      <w:r w:rsidRPr="001217E6">
        <w:rPr>
          <w:spacing w:val="-10"/>
          <w:sz w:val="28"/>
          <w:szCs w:val="28"/>
        </w:rPr>
        <w:t xml:space="preserve"> </w:t>
      </w:r>
      <w:r w:rsidRPr="001217E6">
        <w:rPr>
          <w:sz w:val="28"/>
          <w:szCs w:val="28"/>
        </w:rPr>
        <w:t>в</w:t>
      </w:r>
      <w:r w:rsidRPr="001217E6">
        <w:rPr>
          <w:spacing w:val="-10"/>
          <w:sz w:val="28"/>
          <w:szCs w:val="28"/>
        </w:rPr>
        <w:t xml:space="preserve"> </w:t>
      </w:r>
      <w:r w:rsidRPr="001217E6">
        <w:rPr>
          <w:sz w:val="28"/>
          <w:szCs w:val="28"/>
        </w:rPr>
        <w:t>шахматах,</w:t>
      </w:r>
      <w:r w:rsidRPr="001217E6">
        <w:rPr>
          <w:spacing w:val="-10"/>
          <w:sz w:val="28"/>
          <w:szCs w:val="28"/>
        </w:rPr>
        <w:t xml:space="preserve"> </w:t>
      </w:r>
      <w:r w:rsidRPr="001217E6">
        <w:rPr>
          <w:sz w:val="28"/>
          <w:szCs w:val="28"/>
        </w:rPr>
        <w:t>нападение,</w:t>
      </w:r>
      <w:r w:rsidRPr="001217E6">
        <w:rPr>
          <w:spacing w:val="-11"/>
          <w:sz w:val="28"/>
          <w:szCs w:val="28"/>
        </w:rPr>
        <w:t xml:space="preserve"> </w:t>
      </w:r>
      <w:r w:rsidRPr="001217E6">
        <w:rPr>
          <w:sz w:val="28"/>
          <w:szCs w:val="28"/>
        </w:rPr>
        <w:t>размен,</w:t>
      </w:r>
      <w:r w:rsidRPr="001217E6">
        <w:rPr>
          <w:spacing w:val="-10"/>
          <w:sz w:val="28"/>
          <w:szCs w:val="28"/>
        </w:rPr>
        <w:t xml:space="preserve"> </w:t>
      </w:r>
      <w:r w:rsidRPr="001217E6">
        <w:rPr>
          <w:sz w:val="28"/>
          <w:szCs w:val="28"/>
        </w:rPr>
        <w:t>жертва,</w:t>
      </w:r>
      <w:r w:rsidRPr="001217E6">
        <w:rPr>
          <w:spacing w:val="-11"/>
          <w:sz w:val="28"/>
          <w:szCs w:val="28"/>
        </w:rPr>
        <w:t xml:space="preserve"> </w:t>
      </w:r>
      <w:r w:rsidRPr="001217E6">
        <w:rPr>
          <w:sz w:val="28"/>
          <w:szCs w:val="28"/>
        </w:rPr>
        <w:t>угроза</w:t>
      </w:r>
      <w:r w:rsidRPr="001217E6">
        <w:rPr>
          <w:spacing w:val="-7"/>
          <w:sz w:val="28"/>
          <w:szCs w:val="28"/>
        </w:rPr>
        <w:t xml:space="preserve"> </w:t>
      </w:r>
      <w:r w:rsidRPr="001217E6">
        <w:rPr>
          <w:sz w:val="28"/>
          <w:szCs w:val="28"/>
        </w:rPr>
        <w:t>и</w:t>
      </w:r>
      <w:r w:rsidRPr="001217E6">
        <w:rPr>
          <w:spacing w:val="27"/>
          <w:sz w:val="28"/>
          <w:szCs w:val="28"/>
        </w:rPr>
        <w:t xml:space="preserve"> </w:t>
      </w:r>
      <w:r w:rsidRPr="001217E6">
        <w:rPr>
          <w:sz w:val="28"/>
          <w:szCs w:val="28"/>
        </w:rPr>
        <w:t>методы защиты.</w:t>
      </w:r>
    </w:p>
    <w:p w:rsidR="00F202F4" w:rsidRPr="001217E6" w:rsidRDefault="00F202F4" w:rsidP="00F202F4">
      <w:pPr>
        <w:spacing w:before="32"/>
        <w:ind w:left="108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7E6">
        <w:rPr>
          <w:rFonts w:ascii="Times New Roman" w:hAnsi="Times New Roman" w:cs="Times New Roman"/>
          <w:i/>
          <w:sz w:val="28"/>
          <w:szCs w:val="28"/>
        </w:rPr>
        <w:t>Всего 8 часов. Теория 4 часа.</w:t>
      </w:r>
    </w:p>
    <w:p w:rsidR="00F202F4" w:rsidRPr="001217E6" w:rsidRDefault="00F202F4" w:rsidP="00F202F4">
      <w:pPr>
        <w:pStyle w:val="a7"/>
        <w:spacing w:before="44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Виды разменов – равноценный - неравноценный, вынужденный.</w:t>
      </w:r>
    </w:p>
    <w:p w:rsidR="00F202F4" w:rsidRPr="001217E6" w:rsidRDefault="00F202F4" w:rsidP="00F202F4">
      <w:pPr>
        <w:spacing w:before="47"/>
        <w:ind w:left="108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7E6">
        <w:rPr>
          <w:rFonts w:ascii="Times New Roman" w:hAnsi="Times New Roman" w:cs="Times New Roman"/>
          <w:i/>
          <w:sz w:val="28"/>
          <w:szCs w:val="28"/>
        </w:rPr>
        <w:t>Практика 4 часа.</w:t>
      </w:r>
    </w:p>
    <w:p w:rsidR="00F202F4" w:rsidRPr="001217E6" w:rsidRDefault="00F202F4" w:rsidP="00F202F4">
      <w:pPr>
        <w:pStyle w:val="a7"/>
        <w:spacing w:before="8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Приемы защиты от шаха, виды нападений.</w:t>
      </w:r>
    </w:p>
    <w:p w:rsidR="00F202F4" w:rsidRPr="001217E6" w:rsidRDefault="00F202F4" w:rsidP="00F202F4">
      <w:pPr>
        <w:pStyle w:val="Heading1"/>
        <w:numPr>
          <w:ilvl w:val="0"/>
          <w:numId w:val="18"/>
        </w:numPr>
        <w:tabs>
          <w:tab w:val="left" w:pos="1362"/>
        </w:tabs>
        <w:spacing w:before="4"/>
        <w:ind w:left="1361" w:hanging="281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 xml:space="preserve">Стадии </w:t>
      </w:r>
      <w:r w:rsidRPr="001217E6">
        <w:rPr>
          <w:spacing w:val="-3"/>
          <w:sz w:val="28"/>
          <w:szCs w:val="28"/>
        </w:rPr>
        <w:t xml:space="preserve">шахматной </w:t>
      </w:r>
      <w:r w:rsidRPr="001217E6">
        <w:rPr>
          <w:sz w:val="28"/>
          <w:szCs w:val="28"/>
        </w:rPr>
        <w:t>партии (дебют, эндшпиль,</w:t>
      </w:r>
      <w:r w:rsidRPr="001217E6">
        <w:rPr>
          <w:spacing w:val="-18"/>
          <w:sz w:val="28"/>
          <w:szCs w:val="28"/>
        </w:rPr>
        <w:t xml:space="preserve"> </w:t>
      </w:r>
      <w:r w:rsidRPr="001217E6">
        <w:rPr>
          <w:sz w:val="28"/>
          <w:szCs w:val="28"/>
        </w:rPr>
        <w:t>миттельшпиль).</w:t>
      </w:r>
    </w:p>
    <w:p w:rsidR="00F202F4" w:rsidRPr="001217E6" w:rsidRDefault="00F202F4" w:rsidP="00F202F4">
      <w:pPr>
        <w:spacing w:before="34"/>
        <w:ind w:left="108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7E6">
        <w:rPr>
          <w:rFonts w:ascii="Times New Roman" w:hAnsi="Times New Roman" w:cs="Times New Roman"/>
          <w:i/>
          <w:sz w:val="28"/>
          <w:szCs w:val="28"/>
        </w:rPr>
        <w:t>Всего 2 часа. Теория 2 часа.</w:t>
      </w:r>
    </w:p>
    <w:p w:rsidR="00F202F4" w:rsidRDefault="00F202F4" w:rsidP="00F202F4">
      <w:pPr>
        <w:pStyle w:val="a7"/>
        <w:spacing w:before="9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Понятие - дебют, понятие - миттельшпиль, понятие –эндшпиль.</w:t>
      </w:r>
    </w:p>
    <w:p w:rsidR="00A212D3" w:rsidRPr="001217E6" w:rsidRDefault="00A212D3" w:rsidP="00F202F4">
      <w:pPr>
        <w:pStyle w:val="a7"/>
        <w:spacing w:before="9"/>
        <w:contextualSpacing/>
        <w:jc w:val="both"/>
        <w:rPr>
          <w:sz w:val="28"/>
          <w:szCs w:val="28"/>
        </w:rPr>
      </w:pPr>
    </w:p>
    <w:p w:rsidR="00F202F4" w:rsidRPr="001217E6" w:rsidRDefault="00F202F4" w:rsidP="00F202F4">
      <w:pPr>
        <w:pStyle w:val="a6"/>
        <w:widowControl w:val="0"/>
        <w:numPr>
          <w:ilvl w:val="0"/>
          <w:numId w:val="18"/>
        </w:numPr>
        <w:tabs>
          <w:tab w:val="left" w:pos="1363"/>
        </w:tabs>
        <w:suppressAutoHyphens w:val="0"/>
        <w:autoSpaceDE w:val="0"/>
        <w:autoSpaceDN w:val="0"/>
        <w:spacing w:before="18" w:after="0" w:line="232" w:lineRule="auto"/>
        <w:ind w:left="1081" w:right="67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b/>
          <w:sz w:val="28"/>
          <w:szCs w:val="28"/>
        </w:rPr>
        <w:t xml:space="preserve">Основные цели дебюта. </w:t>
      </w:r>
      <w:r w:rsidRPr="001217E6">
        <w:rPr>
          <w:rFonts w:ascii="Times New Roman" w:hAnsi="Times New Roman" w:cs="Times New Roman"/>
          <w:i/>
          <w:sz w:val="28"/>
          <w:szCs w:val="28"/>
        </w:rPr>
        <w:t xml:space="preserve">Всего 4 часов. </w:t>
      </w:r>
      <w:r w:rsidRPr="001217E6">
        <w:rPr>
          <w:rFonts w:ascii="Times New Roman" w:hAnsi="Times New Roman" w:cs="Times New Roman"/>
          <w:i/>
          <w:spacing w:val="-3"/>
          <w:sz w:val="28"/>
          <w:szCs w:val="28"/>
        </w:rPr>
        <w:t xml:space="preserve">Теория </w:t>
      </w:r>
      <w:r w:rsidRPr="001217E6">
        <w:rPr>
          <w:rFonts w:ascii="Times New Roman" w:hAnsi="Times New Roman" w:cs="Times New Roman"/>
          <w:i/>
          <w:sz w:val="28"/>
          <w:szCs w:val="28"/>
        </w:rPr>
        <w:t>2</w:t>
      </w:r>
      <w:r w:rsidRPr="001217E6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i/>
          <w:sz w:val="28"/>
          <w:szCs w:val="28"/>
        </w:rPr>
        <w:t xml:space="preserve">часа. </w:t>
      </w:r>
      <w:r w:rsidRPr="001217E6">
        <w:rPr>
          <w:rFonts w:ascii="Times New Roman" w:hAnsi="Times New Roman" w:cs="Times New Roman"/>
          <w:sz w:val="28"/>
          <w:szCs w:val="28"/>
        </w:rPr>
        <w:t>Виды</w:t>
      </w:r>
      <w:r w:rsidR="00A212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>дебютов</w:t>
      </w:r>
    </w:p>
    <w:p w:rsidR="00F202F4" w:rsidRPr="001217E6" w:rsidRDefault="00F202F4" w:rsidP="00F202F4">
      <w:pPr>
        <w:spacing w:before="39"/>
        <w:ind w:left="108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7E6">
        <w:rPr>
          <w:rFonts w:ascii="Times New Roman" w:hAnsi="Times New Roman" w:cs="Times New Roman"/>
          <w:i/>
          <w:sz w:val="28"/>
          <w:szCs w:val="28"/>
        </w:rPr>
        <w:t>Практика 2 часа.</w:t>
      </w:r>
    </w:p>
    <w:p w:rsidR="00F202F4" w:rsidRPr="001217E6" w:rsidRDefault="00F202F4" w:rsidP="00F202F4">
      <w:pPr>
        <w:pStyle w:val="a7"/>
        <w:spacing w:before="10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Начало шахматной партии.</w:t>
      </w:r>
    </w:p>
    <w:p w:rsidR="00F202F4" w:rsidRPr="001217E6" w:rsidRDefault="00F202F4" w:rsidP="00F202F4">
      <w:pPr>
        <w:pStyle w:val="Heading1"/>
        <w:numPr>
          <w:ilvl w:val="0"/>
          <w:numId w:val="18"/>
        </w:numPr>
        <w:tabs>
          <w:tab w:val="left" w:pos="1283"/>
        </w:tabs>
        <w:ind w:left="1283" w:hanging="202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Развитие фигур и борьба за центр. Основной принцип игры в</w:t>
      </w:r>
      <w:r w:rsidRPr="001217E6">
        <w:rPr>
          <w:spacing w:val="-37"/>
          <w:sz w:val="28"/>
          <w:szCs w:val="28"/>
        </w:rPr>
        <w:t xml:space="preserve"> </w:t>
      </w:r>
      <w:r w:rsidRPr="001217E6">
        <w:rPr>
          <w:sz w:val="28"/>
          <w:szCs w:val="28"/>
        </w:rPr>
        <w:t>дебюте.</w:t>
      </w:r>
    </w:p>
    <w:p w:rsidR="00F202F4" w:rsidRPr="001217E6" w:rsidRDefault="00F202F4" w:rsidP="00F202F4">
      <w:pPr>
        <w:spacing w:before="34"/>
        <w:ind w:left="108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7E6">
        <w:rPr>
          <w:rFonts w:ascii="Times New Roman" w:hAnsi="Times New Roman" w:cs="Times New Roman"/>
          <w:i/>
          <w:sz w:val="28"/>
          <w:szCs w:val="28"/>
        </w:rPr>
        <w:t>Всего 12 часов. Теория 4 часов.</w:t>
      </w:r>
    </w:p>
    <w:p w:rsidR="00F202F4" w:rsidRPr="001217E6" w:rsidRDefault="00F202F4" w:rsidP="00F202F4">
      <w:pPr>
        <w:pStyle w:val="a7"/>
        <w:spacing w:before="48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Цели развития фигур.</w:t>
      </w:r>
    </w:p>
    <w:p w:rsidR="00F202F4" w:rsidRPr="001217E6" w:rsidRDefault="00F202F4" w:rsidP="00F202F4">
      <w:pPr>
        <w:spacing w:before="46"/>
        <w:ind w:left="108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7E6">
        <w:rPr>
          <w:rFonts w:ascii="Times New Roman" w:hAnsi="Times New Roman" w:cs="Times New Roman"/>
          <w:i/>
          <w:sz w:val="28"/>
          <w:szCs w:val="28"/>
        </w:rPr>
        <w:t>Практика 8 часов.</w:t>
      </w:r>
    </w:p>
    <w:p w:rsidR="00F202F4" w:rsidRDefault="00F202F4" w:rsidP="00F202F4">
      <w:pPr>
        <w:pStyle w:val="a7"/>
        <w:spacing w:before="10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Борьба за центр.</w:t>
      </w:r>
    </w:p>
    <w:p w:rsidR="00A212D3" w:rsidRDefault="00A212D3" w:rsidP="00F202F4">
      <w:pPr>
        <w:pStyle w:val="a7"/>
        <w:spacing w:before="10"/>
        <w:contextualSpacing/>
        <w:jc w:val="both"/>
        <w:rPr>
          <w:sz w:val="28"/>
          <w:szCs w:val="28"/>
        </w:rPr>
      </w:pPr>
    </w:p>
    <w:p w:rsidR="00A212D3" w:rsidRPr="001217E6" w:rsidRDefault="00A212D3" w:rsidP="00A212D3">
      <w:pPr>
        <w:pStyle w:val="Heading1"/>
        <w:numPr>
          <w:ilvl w:val="0"/>
          <w:numId w:val="18"/>
        </w:numPr>
        <w:tabs>
          <w:tab w:val="left" w:pos="1362"/>
        </w:tabs>
        <w:spacing w:before="1"/>
        <w:ind w:left="1361" w:hanging="281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Промежуточная аттестация</w:t>
      </w:r>
      <w:r w:rsidRPr="001217E6">
        <w:rPr>
          <w:spacing w:val="-8"/>
          <w:sz w:val="28"/>
          <w:szCs w:val="28"/>
        </w:rPr>
        <w:t xml:space="preserve"> </w:t>
      </w:r>
      <w:r w:rsidRPr="001217E6">
        <w:rPr>
          <w:sz w:val="28"/>
          <w:szCs w:val="28"/>
        </w:rPr>
        <w:t>-2часа</w:t>
      </w:r>
    </w:p>
    <w:p w:rsidR="00A212D3" w:rsidRPr="001217E6" w:rsidRDefault="00A212D3" w:rsidP="00A212D3">
      <w:pPr>
        <w:spacing w:before="34"/>
        <w:ind w:left="108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7E6">
        <w:rPr>
          <w:rFonts w:ascii="Times New Roman" w:hAnsi="Times New Roman" w:cs="Times New Roman"/>
          <w:i/>
          <w:sz w:val="28"/>
          <w:szCs w:val="28"/>
        </w:rPr>
        <w:t>Практика – 2 часа.</w:t>
      </w:r>
    </w:p>
    <w:p w:rsidR="00A212D3" w:rsidRPr="001217E6" w:rsidRDefault="00A212D3" w:rsidP="00A212D3">
      <w:pPr>
        <w:pStyle w:val="a7"/>
        <w:spacing w:before="9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Демонстрация достигнутых результатов (шахматный турнир).</w:t>
      </w:r>
    </w:p>
    <w:p w:rsidR="00A212D3" w:rsidRPr="001217E6" w:rsidRDefault="00A212D3" w:rsidP="00F202F4">
      <w:pPr>
        <w:pStyle w:val="a7"/>
        <w:spacing w:before="10"/>
        <w:contextualSpacing/>
        <w:jc w:val="both"/>
        <w:rPr>
          <w:sz w:val="28"/>
          <w:szCs w:val="28"/>
        </w:rPr>
      </w:pPr>
    </w:p>
    <w:p w:rsidR="00F202F4" w:rsidRPr="001217E6" w:rsidRDefault="00F202F4" w:rsidP="00F202F4">
      <w:pPr>
        <w:pStyle w:val="Heading1"/>
        <w:numPr>
          <w:ilvl w:val="0"/>
          <w:numId w:val="18"/>
        </w:numPr>
        <w:tabs>
          <w:tab w:val="left" w:pos="1283"/>
        </w:tabs>
        <w:spacing w:before="1"/>
        <w:ind w:left="1283" w:hanging="202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Основы тренировки</w:t>
      </w:r>
      <w:r w:rsidRPr="001217E6">
        <w:rPr>
          <w:spacing w:val="-9"/>
          <w:sz w:val="28"/>
          <w:szCs w:val="28"/>
        </w:rPr>
        <w:t xml:space="preserve"> </w:t>
      </w:r>
      <w:r w:rsidRPr="001217E6">
        <w:rPr>
          <w:sz w:val="28"/>
          <w:szCs w:val="28"/>
        </w:rPr>
        <w:t>шахматиста.</w:t>
      </w:r>
    </w:p>
    <w:p w:rsidR="00F202F4" w:rsidRPr="001217E6" w:rsidRDefault="00F202F4" w:rsidP="00F202F4">
      <w:pPr>
        <w:spacing w:before="33"/>
        <w:ind w:left="108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7E6">
        <w:rPr>
          <w:rFonts w:ascii="Times New Roman" w:hAnsi="Times New Roman" w:cs="Times New Roman"/>
          <w:i/>
          <w:sz w:val="28"/>
          <w:szCs w:val="28"/>
        </w:rPr>
        <w:t>Всего 12 часов. Теория 4 часа.</w:t>
      </w:r>
    </w:p>
    <w:p w:rsidR="00F202F4" w:rsidRPr="001217E6" w:rsidRDefault="00F202F4" w:rsidP="00F202F4">
      <w:pPr>
        <w:pStyle w:val="a7"/>
        <w:spacing w:before="10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Шахматные задачи.</w:t>
      </w:r>
    </w:p>
    <w:p w:rsidR="00F202F4" w:rsidRPr="001217E6" w:rsidRDefault="00F202F4" w:rsidP="00F202F4">
      <w:pPr>
        <w:spacing w:before="39"/>
        <w:ind w:left="11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7E6">
        <w:rPr>
          <w:rFonts w:ascii="Times New Roman" w:hAnsi="Times New Roman" w:cs="Times New Roman"/>
          <w:i/>
          <w:sz w:val="28"/>
          <w:szCs w:val="28"/>
        </w:rPr>
        <w:t>Практика 8 часов</w:t>
      </w:r>
    </w:p>
    <w:p w:rsidR="00F202F4" w:rsidRPr="001217E6" w:rsidRDefault="00F202F4" w:rsidP="00F202F4">
      <w:pPr>
        <w:spacing w:before="9"/>
        <w:ind w:left="1081" w:right="5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sz w:val="28"/>
          <w:szCs w:val="28"/>
        </w:rPr>
        <w:t xml:space="preserve">Решение шахматных задач, этюдов </w:t>
      </w:r>
      <w:r w:rsidRPr="001217E6">
        <w:rPr>
          <w:rFonts w:ascii="Times New Roman" w:hAnsi="Times New Roman" w:cs="Times New Roman"/>
          <w:b/>
          <w:sz w:val="28"/>
          <w:szCs w:val="28"/>
        </w:rPr>
        <w:t xml:space="preserve">8.Квалификационный турнир </w:t>
      </w:r>
      <w:r w:rsidRPr="001217E6">
        <w:rPr>
          <w:rFonts w:ascii="Times New Roman" w:hAnsi="Times New Roman" w:cs="Times New Roman"/>
          <w:i/>
          <w:sz w:val="28"/>
          <w:szCs w:val="28"/>
        </w:rPr>
        <w:t xml:space="preserve">Всего </w:t>
      </w:r>
      <w:r w:rsidRPr="001217E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10 часа. Практика 10 часа. </w:t>
      </w:r>
      <w:r w:rsidRPr="001217E6">
        <w:rPr>
          <w:rFonts w:ascii="Times New Roman" w:hAnsi="Times New Roman" w:cs="Times New Roman"/>
          <w:sz w:val="28"/>
          <w:szCs w:val="28"/>
        </w:rPr>
        <w:t>Шахматные партии.</w:t>
      </w:r>
    </w:p>
    <w:p w:rsidR="00F202F4" w:rsidRPr="001217E6" w:rsidRDefault="00F202F4" w:rsidP="00F202F4">
      <w:pPr>
        <w:pStyle w:val="Heading1"/>
        <w:numPr>
          <w:ilvl w:val="0"/>
          <w:numId w:val="17"/>
        </w:numPr>
        <w:tabs>
          <w:tab w:val="left" w:pos="1283"/>
        </w:tabs>
        <w:spacing w:line="319" w:lineRule="exact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Анализ сыгранных партий в</w:t>
      </w:r>
      <w:r w:rsidRPr="001217E6">
        <w:rPr>
          <w:spacing w:val="-11"/>
          <w:sz w:val="28"/>
          <w:szCs w:val="28"/>
        </w:rPr>
        <w:t xml:space="preserve"> </w:t>
      </w:r>
      <w:r w:rsidRPr="001217E6">
        <w:rPr>
          <w:sz w:val="28"/>
          <w:szCs w:val="28"/>
        </w:rPr>
        <w:t>турнире.</w:t>
      </w:r>
    </w:p>
    <w:p w:rsidR="00F202F4" w:rsidRPr="001217E6" w:rsidRDefault="00F202F4" w:rsidP="00F202F4">
      <w:pPr>
        <w:spacing w:before="33"/>
        <w:ind w:left="108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7E6">
        <w:rPr>
          <w:rFonts w:ascii="Times New Roman" w:hAnsi="Times New Roman" w:cs="Times New Roman"/>
          <w:i/>
          <w:sz w:val="28"/>
          <w:szCs w:val="28"/>
        </w:rPr>
        <w:t>Всего 14 часов. Практика 14 часов.</w:t>
      </w:r>
    </w:p>
    <w:p w:rsidR="00F202F4" w:rsidRPr="001217E6" w:rsidRDefault="00F202F4" w:rsidP="00F202F4">
      <w:pPr>
        <w:pStyle w:val="a7"/>
        <w:spacing w:before="12"/>
        <w:ind w:left="1151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Принцип анализа, поиск допущенных ошибок. Выводы.</w:t>
      </w:r>
    </w:p>
    <w:p w:rsidR="00F202F4" w:rsidRPr="001217E6" w:rsidRDefault="00F202F4" w:rsidP="00F202F4">
      <w:pPr>
        <w:pStyle w:val="Heading1"/>
        <w:numPr>
          <w:ilvl w:val="0"/>
          <w:numId w:val="17"/>
        </w:numPr>
        <w:tabs>
          <w:tab w:val="left" w:pos="1425"/>
        </w:tabs>
        <w:spacing w:before="7"/>
        <w:ind w:left="1424" w:hanging="344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Итоговая аттестация - 2</w:t>
      </w:r>
      <w:r w:rsidRPr="001217E6">
        <w:rPr>
          <w:spacing w:val="18"/>
          <w:sz w:val="28"/>
          <w:szCs w:val="28"/>
        </w:rPr>
        <w:t xml:space="preserve"> </w:t>
      </w:r>
      <w:r w:rsidRPr="001217E6">
        <w:rPr>
          <w:spacing w:val="-3"/>
          <w:sz w:val="28"/>
          <w:szCs w:val="28"/>
        </w:rPr>
        <w:t>часа.</w:t>
      </w:r>
    </w:p>
    <w:p w:rsidR="00F202F4" w:rsidRPr="001217E6" w:rsidRDefault="00F202F4" w:rsidP="00F202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2F4" w:rsidRPr="001217E6" w:rsidRDefault="00F202F4" w:rsidP="00F202F4">
      <w:pPr>
        <w:spacing w:before="78"/>
        <w:ind w:left="108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7E6">
        <w:rPr>
          <w:rFonts w:ascii="Times New Roman" w:hAnsi="Times New Roman" w:cs="Times New Roman"/>
          <w:i/>
          <w:sz w:val="28"/>
          <w:szCs w:val="28"/>
        </w:rPr>
        <w:t>Практика – 2 часа</w:t>
      </w:r>
    </w:p>
    <w:p w:rsidR="00F202F4" w:rsidRPr="001217E6" w:rsidRDefault="00F202F4" w:rsidP="00F202F4">
      <w:pPr>
        <w:pStyle w:val="a7"/>
        <w:spacing w:before="8"/>
        <w:contextualSpacing/>
        <w:jc w:val="both"/>
        <w:rPr>
          <w:sz w:val="28"/>
          <w:szCs w:val="28"/>
        </w:rPr>
      </w:pPr>
      <w:r w:rsidRPr="001217E6">
        <w:rPr>
          <w:sz w:val="28"/>
          <w:szCs w:val="28"/>
        </w:rPr>
        <w:t>Демонстрация достигнутых результатов (шахматный турнир).</w:t>
      </w:r>
    </w:p>
    <w:p w:rsidR="00F202F4" w:rsidRPr="001217E6" w:rsidRDefault="00F202F4" w:rsidP="00F202F4">
      <w:pPr>
        <w:contextualSpacing/>
        <w:rPr>
          <w:rFonts w:ascii="Times New Roman" w:hAnsi="Times New Roman" w:cs="Times New Roman"/>
          <w:sz w:val="24"/>
        </w:rPr>
        <w:sectPr w:rsidR="00F202F4" w:rsidRPr="001217E6" w:rsidSect="004439F9">
          <w:pgSz w:w="11910" w:h="16840"/>
          <w:pgMar w:top="740" w:right="540" w:bottom="280" w:left="620" w:header="720" w:footer="720" w:gutter="0"/>
          <w:cols w:space="720"/>
          <w:titlePg/>
          <w:docGrid w:linePitch="299"/>
        </w:sectPr>
      </w:pPr>
    </w:p>
    <w:p w:rsidR="00062B11" w:rsidRPr="001217E6" w:rsidRDefault="00062B11" w:rsidP="00062B11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Планируемые результаты освоения программы</w:t>
      </w:r>
    </w:p>
    <w:p w:rsidR="00F202F4" w:rsidRPr="001217E6" w:rsidRDefault="00F202F4" w:rsidP="00F202F4">
      <w:pPr>
        <w:pStyle w:val="Heading2"/>
        <w:spacing w:before="38"/>
        <w:rPr>
          <w:sz w:val="28"/>
          <w:szCs w:val="28"/>
        </w:rPr>
      </w:pPr>
      <w:r w:rsidRPr="001217E6">
        <w:rPr>
          <w:sz w:val="28"/>
          <w:szCs w:val="28"/>
        </w:rPr>
        <w:t>Личностные результаты:</w:t>
      </w:r>
    </w:p>
    <w:p w:rsidR="00F202F4" w:rsidRPr="001217E6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  <w:tab w:val="left" w:pos="7700"/>
          <w:tab w:val="left" w:pos="9397"/>
        </w:tabs>
        <w:suppressAutoHyphens w:val="0"/>
        <w:autoSpaceDE w:val="0"/>
        <w:autoSpaceDN w:val="0"/>
        <w:spacing w:before="10" w:after="0" w:line="266" w:lineRule="auto"/>
        <w:ind w:right="300"/>
        <w:contextualSpacing w:val="0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sz w:val="28"/>
          <w:szCs w:val="28"/>
        </w:rPr>
        <w:t xml:space="preserve">формирование   чувства   гордости   за  </w:t>
      </w:r>
      <w:r w:rsidRPr="001217E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 xml:space="preserve">свою  </w:t>
      </w:r>
      <w:r w:rsidRPr="001217E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062B11" w:rsidRPr="001217E6">
        <w:rPr>
          <w:rFonts w:ascii="Times New Roman" w:hAnsi="Times New Roman" w:cs="Times New Roman"/>
          <w:sz w:val="28"/>
          <w:szCs w:val="28"/>
        </w:rPr>
        <w:t xml:space="preserve">Родину, </w:t>
      </w:r>
      <w:r w:rsidRPr="001217E6">
        <w:rPr>
          <w:rFonts w:ascii="Times New Roman" w:hAnsi="Times New Roman" w:cs="Times New Roman"/>
          <w:sz w:val="28"/>
          <w:szCs w:val="28"/>
        </w:rPr>
        <w:t>формирование</w:t>
      </w:r>
      <w:r w:rsidR="00062B11" w:rsidRPr="001217E6">
        <w:rPr>
          <w:rFonts w:ascii="Times New Roman" w:hAnsi="Times New Roman" w:cs="Times New Roman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pacing w:val="-4"/>
          <w:sz w:val="28"/>
          <w:szCs w:val="28"/>
        </w:rPr>
        <w:t xml:space="preserve">ценностей </w:t>
      </w:r>
      <w:r w:rsidRPr="001217E6">
        <w:rPr>
          <w:rFonts w:ascii="Times New Roman" w:hAnsi="Times New Roman" w:cs="Times New Roman"/>
          <w:spacing w:val="-3"/>
          <w:sz w:val="28"/>
          <w:szCs w:val="28"/>
        </w:rPr>
        <w:t>многонационального российского</w:t>
      </w:r>
      <w:r w:rsidRPr="001217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>общества;</w:t>
      </w:r>
    </w:p>
    <w:p w:rsidR="00F202F4" w:rsidRPr="001217E6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12" w:after="0" w:line="266" w:lineRule="auto"/>
        <w:ind w:right="307"/>
        <w:contextualSpacing w:val="0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других</w:t>
      </w:r>
      <w:r w:rsidRPr="001217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>народов;</w:t>
      </w:r>
    </w:p>
    <w:p w:rsidR="00F202F4" w:rsidRPr="001217E6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11" w:after="0" w:line="264" w:lineRule="auto"/>
        <w:ind w:right="313"/>
        <w:contextualSpacing w:val="0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sz w:val="28"/>
          <w:szCs w:val="28"/>
        </w:rPr>
        <w:t>развитие мотивов учебной деятельности и формирование личностного смысла учения;</w:t>
      </w:r>
    </w:p>
    <w:p w:rsidR="00F202F4" w:rsidRPr="001217E6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18" w:after="0" w:line="266" w:lineRule="auto"/>
        <w:ind w:right="308"/>
        <w:contextualSpacing w:val="0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</w:t>
      </w:r>
      <w:r w:rsidRPr="001217E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>свободе;</w:t>
      </w:r>
    </w:p>
    <w:p w:rsidR="00F202F4" w:rsidRPr="001217E6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14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</w:t>
      </w:r>
      <w:r w:rsidRPr="001217E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>чувств;</w:t>
      </w:r>
    </w:p>
    <w:p w:rsidR="00F202F4" w:rsidRPr="001217E6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40" w:after="0" w:line="264" w:lineRule="auto"/>
        <w:ind w:right="300"/>
        <w:contextualSpacing w:val="0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sz w:val="28"/>
          <w:szCs w:val="28"/>
        </w:rPr>
        <w:t>развитие этических качеств, доброжелательности и эмоционально- нравственной отзывчивости, понимания и сопереживания чувствам других</w:t>
      </w:r>
      <w:r w:rsidRPr="001217E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pacing w:val="-3"/>
          <w:sz w:val="28"/>
          <w:szCs w:val="28"/>
        </w:rPr>
        <w:t>людей;</w:t>
      </w:r>
    </w:p>
    <w:p w:rsidR="00F202F4" w:rsidRPr="001217E6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  <w:tab w:val="left" w:pos="10206"/>
        </w:tabs>
        <w:suppressAutoHyphens w:val="0"/>
        <w:autoSpaceDE w:val="0"/>
        <w:autoSpaceDN w:val="0"/>
        <w:spacing w:before="18" w:after="0" w:line="266" w:lineRule="auto"/>
        <w:ind w:right="307"/>
        <w:contextualSpacing w:val="0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1217E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Pr="001217E6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 xml:space="preserve">сотрудничества </w:t>
      </w:r>
      <w:r w:rsidRPr="001217E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 xml:space="preserve">со </w:t>
      </w:r>
      <w:r w:rsidRPr="001217E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 xml:space="preserve">взрослыми </w:t>
      </w:r>
      <w:r w:rsidRPr="001217E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 xml:space="preserve">и </w:t>
      </w:r>
      <w:r w:rsidRPr="001217E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 xml:space="preserve">сверстниками, </w:t>
      </w:r>
      <w:r w:rsidRPr="001217E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>умения</w:t>
      </w:r>
      <w:r w:rsidR="00062B11" w:rsidRPr="001217E6">
        <w:rPr>
          <w:rFonts w:ascii="Times New Roman" w:hAnsi="Times New Roman" w:cs="Times New Roman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pacing w:val="-9"/>
          <w:sz w:val="28"/>
          <w:szCs w:val="28"/>
        </w:rPr>
        <w:t xml:space="preserve">не </w:t>
      </w:r>
      <w:r w:rsidRPr="001217E6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Pr="001217E6">
        <w:rPr>
          <w:rFonts w:ascii="Times New Roman" w:hAnsi="Times New Roman" w:cs="Times New Roman"/>
          <w:spacing w:val="-3"/>
          <w:sz w:val="28"/>
          <w:szCs w:val="28"/>
        </w:rPr>
        <w:t xml:space="preserve">конфликтов </w:t>
      </w:r>
      <w:r w:rsidRPr="001217E6">
        <w:rPr>
          <w:rFonts w:ascii="Times New Roman" w:hAnsi="Times New Roman" w:cs="Times New Roman"/>
          <w:sz w:val="28"/>
          <w:szCs w:val="28"/>
        </w:rPr>
        <w:t xml:space="preserve">и находить </w:t>
      </w:r>
      <w:r w:rsidRPr="001217E6">
        <w:rPr>
          <w:rFonts w:ascii="Times New Roman" w:hAnsi="Times New Roman" w:cs="Times New Roman"/>
          <w:spacing w:val="-2"/>
          <w:sz w:val="28"/>
          <w:szCs w:val="28"/>
        </w:rPr>
        <w:t xml:space="preserve">выходы </w:t>
      </w:r>
      <w:r w:rsidRPr="001217E6">
        <w:rPr>
          <w:rFonts w:ascii="Times New Roman" w:hAnsi="Times New Roman" w:cs="Times New Roman"/>
          <w:sz w:val="28"/>
          <w:szCs w:val="28"/>
        </w:rPr>
        <w:t>из спорных</w:t>
      </w:r>
      <w:r w:rsidRPr="001217E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>ситуаций;</w:t>
      </w:r>
    </w:p>
    <w:p w:rsidR="00F202F4" w:rsidRPr="001217E6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1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sz w:val="28"/>
          <w:szCs w:val="28"/>
        </w:rPr>
        <w:t>формирование</w:t>
      </w:r>
      <w:r w:rsidRPr="001217E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>установки</w:t>
      </w:r>
      <w:r w:rsidRPr="001217E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>на</w:t>
      </w:r>
      <w:r w:rsidRPr="001217E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>безопасный,</w:t>
      </w:r>
      <w:r w:rsidRPr="001217E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>здоровый</w:t>
      </w:r>
      <w:r w:rsidRPr="001217E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>образ</w:t>
      </w:r>
      <w:r w:rsidRPr="001217E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>жизни.</w:t>
      </w:r>
    </w:p>
    <w:p w:rsidR="00F202F4" w:rsidRPr="001217E6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41" w:after="0" w:line="271" w:lineRule="auto"/>
        <w:ind w:right="3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свои действия в соответствии с поставленной задачей и условиями ее реализации; определять наиболее эффективные способы достижения</w:t>
      </w:r>
      <w:r w:rsidRPr="001217E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>результата;</w:t>
      </w:r>
    </w:p>
    <w:p w:rsidR="00F202F4" w:rsidRPr="001217E6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8" w:after="0" w:line="264" w:lineRule="auto"/>
        <w:ind w:right="3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sz w:val="28"/>
          <w:szCs w:val="28"/>
        </w:rPr>
        <w:t xml:space="preserve">формирование умения понимать </w:t>
      </w:r>
      <w:r w:rsidRPr="001217E6">
        <w:rPr>
          <w:rFonts w:ascii="Times New Roman" w:hAnsi="Times New Roman" w:cs="Times New Roman"/>
          <w:spacing w:val="-3"/>
          <w:sz w:val="28"/>
          <w:szCs w:val="28"/>
        </w:rPr>
        <w:t xml:space="preserve">причины </w:t>
      </w:r>
      <w:r w:rsidRPr="001217E6">
        <w:rPr>
          <w:rFonts w:ascii="Times New Roman" w:hAnsi="Times New Roman" w:cs="Times New Roman"/>
          <w:sz w:val="28"/>
          <w:szCs w:val="28"/>
        </w:rPr>
        <w:t xml:space="preserve">успеха/неуспеха своей деятельности и </w:t>
      </w:r>
      <w:r w:rsidRPr="001217E6">
        <w:rPr>
          <w:rFonts w:ascii="Times New Roman" w:hAnsi="Times New Roman" w:cs="Times New Roman"/>
          <w:spacing w:val="-3"/>
          <w:sz w:val="28"/>
          <w:szCs w:val="28"/>
        </w:rPr>
        <w:t xml:space="preserve">способности </w:t>
      </w:r>
      <w:r w:rsidRPr="001217E6">
        <w:rPr>
          <w:rFonts w:ascii="Times New Roman" w:hAnsi="Times New Roman" w:cs="Times New Roman"/>
          <w:sz w:val="28"/>
          <w:szCs w:val="28"/>
        </w:rPr>
        <w:t>конструктивно действовать даже в ситуациях</w:t>
      </w:r>
      <w:r w:rsidRPr="001217E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>неуспеха;</w:t>
      </w:r>
    </w:p>
    <w:p w:rsidR="00F202F4" w:rsidRPr="001217E6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16" w:after="0" w:line="273" w:lineRule="auto"/>
        <w:ind w:right="3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</w:t>
      </w:r>
      <w:r w:rsidRPr="001217E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>окружающих;</w:t>
      </w:r>
    </w:p>
    <w:p w:rsidR="00F202F4" w:rsidRPr="001217E6" w:rsidRDefault="00F202F4" w:rsidP="00F202F4">
      <w:pPr>
        <w:spacing w:line="273" w:lineRule="auto"/>
        <w:jc w:val="both"/>
        <w:rPr>
          <w:rFonts w:ascii="Times New Roman" w:hAnsi="Times New Roman" w:cs="Times New Roman"/>
          <w:sz w:val="28"/>
          <w:szCs w:val="28"/>
        </w:rPr>
        <w:sectPr w:rsidR="00F202F4" w:rsidRPr="001217E6">
          <w:pgSz w:w="11910" w:h="16840"/>
          <w:pgMar w:top="800" w:right="540" w:bottom="280" w:left="620" w:header="720" w:footer="720" w:gutter="0"/>
          <w:cols w:space="720"/>
        </w:sectPr>
      </w:pPr>
    </w:p>
    <w:p w:rsidR="00F202F4" w:rsidRPr="001217E6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80" w:after="0" w:line="264" w:lineRule="auto"/>
        <w:ind w:right="4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sz w:val="28"/>
          <w:szCs w:val="28"/>
        </w:rPr>
        <w:lastRenderedPageBreak/>
        <w:t xml:space="preserve">готовность конструктивно разрешать конфликты </w:t>
      </w:r>
      <w:r w:rsidRPr="001217E6">
        <w:rPr>
          <w:rFonts w:ascii="Times New Roman" w:hAnsi="Times New Roman" w:cs="Times New Roman"/>
          <w:spacing w:val="-3"/>
          <w:sz w:val="28"/>
          <w:szCs w:val="28"/>
        </w:rPr>
        <w:t xml:space="preserve">посредством </w:t>
      </w:r>
      <w:r w:rsidRPr="001217E6">
        <w:rPr>
          <w:rFonts w:ascii="Times New Roman" w:hAnsi="Times New Roman" w:cs="Times New Roman"/>
          <w:sz w:val="28"/>
          <w:szCs w:val="28"/>
        </w:rPr>
        <w:t xml:space="preserve">учета интересов </w:t>
      </w:r>
      <w:r w:rsidRPr="001217E6">
        <w:rPr>
          <w:rFonts w:ascii="Times New Roman" w:hAnsi="Times New Roman" w:cs="Times New Roman"/>
          <w:spacing w:val="-3"/>
          <w:sz w:val="28"/>
          <w:szCs w:val="28"/>
        </w:rPr>
        <w:t xml:space="preserve">сторон </w:t>
      </w:r>
      <w:r w:rsidRPr="001217E6">
        <w:rPr>
          <w:rFonts w:ascii="Times New Roman" w:hAnsi="Times New Roman" w:cs="Times New Roman"/>
          <w:sz w:val="28"/>
          <w:szCs w:val="28"/>
        </w:rPr>
        <w:t>и</w:t>
      </w:r>
      <w:r w:rsidRPr="001217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>сотрудничества.</w:t>
      </w:r>
    </w:p>
    <w:p w:rsidR="00F202F4" w:rsidRPr="001217E6" w:rsidRDefault="00F202F4" w:rsidP="00F202F4">
      <w:pPr>
        <w:pStyle w:val="Heading2"/>
        <w:spacing w:before="57"/>
        <w:jc w:val="both"/>
        <w:rPr>
          <w:sz w:val="28"/>
          <w:szCs w:val="28"/>
        </w:rPr>
      </w:pPr>
      <w:r w:rsidRPr="001217E6">
        <w:rPr>
          <w:sz w:val="28"/>
          <w:szCs w:val="28"/>
        </w:rPr>
        <w:t>Предметные результаты:</w:t>
      </w:r>
    </w:p>
    <w:p w:rsidR="00F202F4" w:rsidRPr="001217E6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10" w:after="0" w:line="273" w:lineRule="auto"/>
        <w:ind w:right="3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</w:t>
      </w:r>
      <w:r w:rsidRPr="001217E6">
        <w:rPr>
          <w:rFonts w:ascii="Times New Roman" w:hAnsi="Times New Roman" w:cs="Times New Roman"/>
          <w:spacing w:val="-3"/>
          <w:sz w:val="28"/>
          <w:szCs w:val="28"/>
        </w:rPr>
        <w:t xml:space="preserve">успешного </w:t>
      </w:r>
      <w:r w:rsidRPr="001217E6">
        <w:rPr>
          <w:rFonts w:ascii="Times New Roman" w:hAnsi="Times New Roman" w:cs="Times New Roman"/>
          <w:sz w:val="28"/>
          <w:szCs w:val="28"/>
        </w:rPr>
        <w:t>развития и социализации;</w:t>
      </w:r>
    </w:p>
    <w:p w:rsidR="00F202F4" w:rsidRPr="001217E6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after="0" w:line="271" w:lineRule="auto"/>
        <w:ind w:right="3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sz w:val="28"/>
          <w:szCs w:val="28"/>
        </w:rPr>
        <w:t xml:space="preserve">овладение умениями организовать здоровьесберегающую жизнедеятельность (режим дня, утренняя зарядка, оздоровительные мероприятия, </w:t>
      </w:r>
      <w:r w:rsidRPr="001217E6">
        <w:rPr>
          <w:rFonts w:ascii="Times New Roman" w:hAnsi="Times New Roman" w:cs="Times New Roman"/>
          <w:spacing w:val="-3"/>
          <w:sz w:val="28"/>
          <w:szCs w:val="28"/>
        </w:rPr>
        <w:t xml:space="preserve">подвижные </w:t>
      </w:r>
      <w:r w:rsidRPr="001217E6">
        <w:rPr>
          <w:rFonts w:ascii="Times New Roman" w:hAnsi="Times New Roman" w:cs="Times New Roman"/>
          <w:sz w:val="28"/>
          <w:szCs w:val="28"/>
        </w:rPr>
        <w:t>игры и т.д.);</w:t>
      </w:r>
    </w:p>
    <w:p w:rsidR="00F202F4" w:rsidRPr="001217E6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5" w:after="0" w:line="268" w:lineRule="auto"/>
        <w:ind w:right="5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sz w:val="28"/>
          <w:szCs w:val="28"/>
        </w:rPr>
        <w:t>взаимодействие со сверстниками по правилам проведения шахматной партии и соревнований в соответствии с шахматным</w:t>
      </w:r>
      <w:r w:rsidRPr="001217E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pacing w:val="-3"/>
          <w:sz w:val="28"/>
          <w:szCs w:val="28"/>
        </w:rPr>
        <w:t>кодексом;</w:t>
      </w:r>
    </w:p>
    <w:p w:rsidR="00F202F4" w:rsidRPr="001217E6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16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sz w:val="28"/>
          <w:szCs w:val="28"/>
        </w:rPr>
        <w:t>выполнение простейших элементарных шахматных</w:t>
      </w:r>
      <w:r w:rsidRPr="001217E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pacing w:val="-3"/>
          <w:sz w:val="28"/>
          <w:szCs w:val="28"/>
        </w:rPr>
        <w:t>комбинаций;</w:t>
      </w:r>
    </w:p>
    <w:p w:rsidR="00F202F4" w:rsidRPr="001217E6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50" w:after="0" w:line="264" w:lineRule="auto"/>
        <w:ind w:right="68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sz w:val="28"/>
          <w:szCs w:val="28"/>
        </w:rPr>
        <w:t xml:space="preserve">развитие  восприятия,  внимания,  воображения,  памяти,  мышления, начальных форм волевого </w:t>
      </w:r>
      <w:r w:rsidRPr="001217E6">
        <w:rPr>
          <w:rFonts w:ascii="Times New Roman" w:hAnsi="Times New Roman" w:cs="Times New Roman"/>
          <w:spacing w:val="-3"/>
          <w:sz w:val="28"/>
          <w:szCs w:val="28"/>
        </w:rPr>
        <w:t>управления</w:t>
      </w:r>
      <w:r w:rsidRPr="001217E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>поведением.</w:t>
      </w:r>
    </w:p>
    <w:p w:rsidR="00F202F4" w:rsidRPr="001217E6" w:rsidRDefault="00F202F4" w:rsidP="00F202F4">
      <w:pPr>
        <w:pStyle w:val="a7"/>
        <w:spacing w:before="11"/>
        <w:ind w:left="0"/>
        <w:rPr>
          <w:sz w:val="28"/>
          <w:szCs w:val="28"/>
        </w:rPr>
      </w:pPr>
    </w:p>
    <w:p w:rsidR="00F202F4" w:rsidRPr="001217E6" w:rsidRDefault="00F202F4" w:rsidP="00F202F4">
      <w:pPr>
        <w:pStyle w:val="Heading1"/>
        <w:ind w:left="1081"/>
        <w:jc w:val="both"/>
        <w:rPr>
          <w:sz w:val="28"/>
          <w:szCs w:val="28"/>
        </w:rPr>
      </w:pPr>
      <w:r w:rsidRPr="001217E6">
        <w:rPr>
          <w:sz w:val="28"/>
          <w:szCs w:val="28"/>
        </w:rPr>
        <w:t xml:space="preserve">К концу </w:t>
      </w:r>
      <w:r w:rsidR="00064468">
        <w:rPr>
          <w:sz w:val="28"/>
          <w:szCs w:val="28"/>
        </w:rPr>
        <w:t xml:space="preserve">первого </w:t>
      </w:r>
      <w:r w:rsidRPr="001217E6">
        <w:rPr>
          <w:sz w:val="28"/>
          <w:szCs w:val="28"/>
        </w:rPr>
        <w:t>года</w:t>
      </w:r>
      <w:r w:rsidR="00064468">
        <w:rPr>
          <w:sz w:val="28"/>
          <w:szCs w:val="28"/>
        </w:rPr>
        <w:t xml:space="preserve"> обучения</w:t>
      </w:r>
      <w:r w:rsidRPr="001217E6">
        <w:rPr>
          <w:sz w:val="28"/>
          <w:szCs w:val="28"/>
        </w:rPr>
        <w:t xml:space="preserve"> дети должны знать:</w:t>
      </w:r>
    </w:p>
    <w:p w:rsidR="00F202F4" w:rsidRPr="001217E6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11" w:after="0" w:line="271" w:lineRule="auto"/>
        <w:ind w:right="30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sz w:val="28"/>
          <w:szCs w:val="28"/>
        </w:rPr>
        <w:t xml:space="preserve">шахматные термины: белое и черное поле, горизонталь, вертикаль, диагональ, центр, партнеры, начальное положение, белые, черные, ход, взятие, стоять </w:t>
      </w:r>
      <w:r w:rsidRPr="001217E6">
        <w:rPr>
          <w:rFonts w:ascii="Times New Roman" w:hAnsi="Times New Roman" w:cs="Times New Roman"/>
          <w:spacing w:val="-2"/>
          <w:sz w:val="28"/>
          <w:szCs w:val="28"/>
        </w:rPr>
        <w:t xml:space="preserve">под </w:t>
      </w:r>
      <w:r w:rsidRPr="001217E6">
        <w:rPr>
          <w:rFonts w:ascii="Times New Roman" w:hAnsi="Times New Roman" w:cs="Times New Roman"/>
          <w:sz w:val="28"/>
          <w:szCs w:val="28"/>
        </w:rPr>
        <w:t>боем, взятие на проходе, длинная и короткая рокировка, шах, мат, пат,</w:t>
      </w:r>
      <w:r w:rsidRPr="001217E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>ничья;</w:t>
      </w:r>
    </w:p>
    <w:p w:rsidR="00F202F4" w:rsidRPr="001217E6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4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Pr="001217E6">
        <w:rPr>
          <w:rFonts w:ascii="Times New Roman" w:hAnsi="Times New Roman" w:cs="Times New Roman"/>
          <w:spacing w:val="-3"/>
          <w:sz w:val="28"/>
          <w:szCs w:val="28"/>
        </w:rPr>
        <w:t xml:space="preserve">шахматных </w:t>
      </w:r>
      <w:r w:rsidRPr="001217E6">
        <w:rPr>
          <w:rFonts w:ascii="Times New Roman" w:hAnsi="Times New Roman" w:cs="Times New Roman"/>
          <w:sz w:val="28"/>
          <w:szCs w:val="28"/>
        </w:rPr>
        <w:t xml:space="preserve">фигур: ладья, </w:t>
      </w:r>
      <w:r w:rsidRPr="001217E6">
        <w:rPr>
          <w:rFonts w:ascii="Times New Roman" w:hAnsi="Times New Roman" w:cs="Times New Roman"/>
          <w:spacing w:val="-3"/>
          <w:sz w:val="28"/>
          <w:szCs w:val="28"/>
        </w:rPr>
        <w:t xml:space="preserve">слон, </w:t>
      </w:r>
      <w:r w:rsidRPr="001217E6">
        <w:rPr>
          <w:rFonts w:ascii="Times New Roman" w:hAnsi="Times New Roman" w:cs="Times New Roman"/>
          <w:sz w:val="28"/>
          <w:szCs w:val="28"/>
        </w:rPr>
        <w:t>ферзь, конь, пешка,</w:t>
      </w:r>
      <w:r w:rsidRPr="001217E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>король;</w:t>
      </w:r>
    </w:p>
    <w:p w:rsidR="00F202F4" w:rsidRPr="001217E6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41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sz w:val="28"/>
          <w:szCs w:val="28"/>
        </w:rPr>
        <w:t>правила хода и взятия каждой</w:t>
      </w:r>
      <w:r w:rsidRPr="001217E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>фигуры.</w:t>
      </w:r>
    </w:p>
    <w:p w:rsidR="00F202F4" w:rsidRPr="001217E6" w:rsidRDefault="00F202F4" w:rsidP="00F202F4">
      <w:pPr>
        <w:pStyle w:val="a7"/>
        <w:ind w:left="0"/>
        <w:rPr>
          <w:sz w:val="28"/>
          <w:szCs w:val="28"/>
        </w:rPr>
      </w:pPr>
    </w:p>
    <w:p w:rsidR="00F202F4" w:rsidRPr="001217E6" w:rsidRDefault="00F202F4" w:rsidP="00F202F4">
      <w:pPr>
        <w:pStyle w:val="Heading1"/>
        <w:spacing w:before="1"/>
        <w:ind w:left="1081"/>
        <w:rPr>
          <w:sz w:val="28"/>
          <w:szCs w:val="28"/>
        </w:rPr>
      </w:pPr>
      <w:r w:rsidRPr="001217E6">
        <w:rPr>
          <w:sz w:val="28"/>
          <w:szCs w:val="28"/>
        </w:rPr>
        <w:t>К концу</w:t>
      </w:r>
      <w:r w:rsidR="00064468">
        <w:rPr>
          <w:sz w:val="28"/>
          <w:szCs w:val="28"/>
        </w:rPr>
        <w:t xml:space="preserve"> второго</w:t>
      </w:r>
      <w:r w:rsidRPr="001217E6">
        <w:rPr>
          <w:sz w:val="28"/>
          <w:szCs w:val="28"/>
        </w:rPr>
        <w:t xml:space="preserve"> года дети должны уметь:</w:t>
      </w:r>
    </w:p>
    <w:p w:rsidR="00F202F4" w:rsidRPr="001217E6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15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sz w:val="28"/>
          <w:szCs w:val="28"/>
        </w:rPr>
        <w:t>ориентироваться на шахматной</w:t>
      </w:r>
      <w:r w:rsidRPr="001217E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>доске;</w:t>
      </w:r>
    </w:p>
    <w:p w:rsidR="00F202F4" w:rsidRPr="001217E6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51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sz w:val="28"/>
          <w:szCs w:val="28"/>
        </w:rPr>
        <w:t>правильно помещать шахматную доску между</w:t>
      </w:r>
      <w:r w:rsidRPr="001217E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>партнерами;</w:t>
      </w:r>
    </w:p>
    <w:p w:rsidR="00F202F4" w:rsidRPr="001217E6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42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sz w:val="28"/>
          <w:szCs w:val="28"/>
        </w:rPr>
        <w:t>правильно расставлять фигуры перед</w:t>
      </w:r>
      <w:r w:rsidRPr="001217E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pacing w:val="-2"/>
          <w:sz w:val="28"/>
          <w:szCs w:val="28"/>
        </w:rPr>
        <w:t>игрой;</w:t>
      </w:r>
    </w:p>
    <w:p w:rsidR="00F202F4" w:rsidRPr="001217E6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39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Pr="001217E6">
        <w:rPr>
          <w:rFonts w:ascii="Times New Roman" w:hAnsi="Times New Roman" w:cs="Times New Roman"/>
          <w:spacing w:val="-3"/>
          <w:sz w:val="28"/>
          <w:szCs w:val="28"/>
        </w:rPr>
        <w:t xml:space="preserve">горизонталь, </w:t>
      </w:r>
      <w:r w:rsidRPr="001217E6">
        <w:rPr>
          <w:rFonts w:ascii="Times New Roman" w:hAnsi="Times New Roman" w:cs="Times New Roman"/>
          <w:sz w:val="28"/>
          <w:szCs w:val="28"/>
        </w:rPr>
        <w:t>вертикаль,</w:t>
      </w:r>
      <w:r w:rsidRPr="001217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>диагональ;</w:t>
      </w:r>
    </w:p>
    <w:p w:rsidR="00F202F4" w:rsidRPr="001217E6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41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sz w:val="28"/>
          <w:szCs w:val="28"/>
        </w:rPr>
        <w:t>рокировать;</w:t>
      </w:r>
    </w:p>
    <w:p w:rsidR="00F202F4" w:rsidRPr="001217E6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4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sz w:val="28"/>
          <w:szCs w:val="28"/>
        </w:rPr>
        <w:t>объявлять</w:t>
      </w:r>
      <w:r w:rsidRPr="001217E6">
        <w:rPr>
          <w:rFonts w:ascii="Times New Roman" w:hAnsi="Times New Roman" w:cs="Times New Roman"/>
          <w:spacing w:val="-3"/>
          <w:sz w:val="28"/>
          <w:szCs w:val="28"/>
        </w:rPr>
        <w:t xml:space="preserve"> шах;</w:t>
      </w:r>
    </w:p>
    <w:p w:rsidR="00F202F4" w:rsidRPr="001217E6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42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sz w:val="28"/>
          <w:szCs w:val="28"/>
        </w:rPr>
        <w:t>ставить</w:t>
      </w:r>
      <w:r w:rsidRPr="001217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>мат;</w:t>
      </w:r>
    </w:p>
    <w:p w:rsidR="00F202F4" w:rsidRPr="001217E6" w:rsidRDefault="00F202F4" w:rsidP="00F202F4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41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sz w:val="28"/>
          <w:szCs w:val="28"/>
        </w:rPr>
        <w:t>решать элементарные задачи на мат в один</w:t>
      </w:r>
      <w:r w:rsidRPr="001217E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>ход;</w:t>
      </w:r>
    </w:p>
    <w:p w:rsidR="00B70FDA" w:rsidRDefault="00F202F4" w:rsidP="00062B11">
      <w:pPr>
        <w:pStyle w:val="a6"/>
        <w:widowControl w:val="0"/>
        <w:numPr>
          <w:ilvl w:val="0"/>
          <w:numId w:val="19"/>
        </w:numPr>
        <w:tabs>
          <w:tab w:val="left" w:pos="1802"/>
        </w:tabs>
        <w:suppressAutoHyphens w:val="0"/>
        <w:autoSpaceDE w:val="0"/>
        <w:autoSpaceDN w:val="0"/>
        <w:spacing w:before="40" w:after="0" w:line="266" w:lineRule="auto"/>
        <w:ind w:right="478"/>
        <w:contextualSpacing w:val="0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sz w:val="28"/>
          <w:szCs w:val="28"/>
        </w:rPr>
        <w:t xml:space="preserve">играть каждой </w:t>
      </w:r>
      <w:r w:rsidRPr="001217E6">
        <w:rPr>
          <w:rFonts w:ascii="Times New Roman" w:hAnsi="Times New Roman" w:cs="Times New Roman"/>
          <w:spacing w:val="-3"/>
          <w:sz w:val="28"/>
          <w:szCs w:val="28"/>
        </w:rPr>
        <w:t xml:space="preserve">фигурой </w:t>
      </w:r>
      <w:r w:rsidRPr="001217E6">
        <w:rPr>
          <w:rFonts w:ascii="Times New Roman" w:hAnsi="Times New Roman" w:cs="Times New Roman"/>
          <w:sz w:val="28"/>
          <w:szCs w:val="28"/>
        </w:rPr>
        <w:t>в отдельности и  в  совокупности  с  другими фигурами без нарушений правил шахматного</w:t>
      </w:r>
      <w:r w:rsidRPr="001217E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>кодекса;</w:t>
      </w:r>
    </w:p>
    <w:p w:rsidR="00064468" w:rsidRDefault="00064468" w:rsidP="00064468">
      <w:pPr>
        <w:pStyle w:val="a6"/>
        <w:widowControl w:val="0"/>
        <w:tabs>
          <w:tab w:val="left" w:pos="1802"/>
        </w:tabs>
        <w:suppressAutoHyphens w:val="0"/>
        <w:autoSpaceDE w:val="0"/>
        <w:autoSpaceDN w:val="0"/>
        <w:spacing w:before="40" w:after="0" w:line="266" w:lineRule="auto"/>
        <w:ind w:left="1802" w:right="478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F4E38" w:rsidRDefault="00DF4E38" w:rsidP="00064468">
      <w:pPr>
        <w:pStyle w:val="a6"/>
        <w:widowControl w:val="0"/>
        <w:tabs>
          <w:tab w:val="left" w:pos="1802"/>
        </w:tabs>
        <w:suppressAutoHyphens w:val="0"/>
        <w:autoSpaceDE w:val="0"/>
        <w:autoSpaceDN w:val="0"/>
        <w:spacing w:before="40" w:after="0" w:line="266" w:lineRule="auto"/>
        <w:ind w:left="1802" w:right="478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F4E38" w:rsidRDefault="00DF4E38" w:rsidP="00064468">
      <w:pPr>
        <w:pStyle w:val="a6"/>
        <w:widowControl w:val="0"/>
        <w:tabs>
          <w:tab w:val="left" w:pos="1802"/>
        </w:tabs>
        <w:suppressAutoHyphens w:val="0"/>
        <w:autoSpaceDE w:val="0"/>
        <w:autoSpaceDN w:val="0"/>
        <w:spacing w:before="40" w:after="0" w:line="266" w:lineRule="auto"/>
        <w:ind w:left="1802" w:right="478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F4E38" w:rsidRDefault="00DF4E38" w:rsidP="00064468">
      <w:pPr>
        <w:pStyle w:val="a6"/>
        <w:widowControl w:val="0"/>
        <w:tabs>
          <w:tab w:val="left" w:pos="1802"/>
        </w:tabs>
        <w:suppressAutoHyphens w:val="0"/>
        <w:autoSpaceDE w:val="0"/>
        <w:autoSpaceDN w:val="0"/>
        <w:spacing w:before="40" w:after="0" w:line="266" w:lineRule="auto"/>
        <w:ind w:left="1802" w:right="478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064468" w:rsidRPr="001217E6" w:rsidRDefault="00064468" w:rsidP="00064468">
      <w:pPr>
        <w:pStyle w:val="a6"/>
        <w:widowControl w:val="0"/>
        <w:tabs>
          <w:tab w:val="left" w:pos="1802"/>
        </w:tabs>
        <w:suppressAutoHyphens w:val="0"/>
        <w:autoSpaceDE w:val="0"/>
        <w:autoSpaceDN w:val="0"/>
        <w:spacing w:before="40" w:after="0" w:line="266" w:lineRule="auto"/>
        <w:ind w:left="1802" w:right="478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70FDA" w:rsidRPr="001217E6" w:rsidRDefault="00B70FDA" w:rsidP="00F202F4">
      <w:pPr>
        <w:suppressAutoHyphens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Формы аттестации</w:t>
      </w:r>
    </w:p>
    <w:p w:rsidR="001217E6" w:rsidRPr="001217E6" w:rsidRDefault="001217E6" w:rsidP="001217E6">
      <w:pPr>
        <w:pStyle w:val="a6"/>
        <w:widowControl w:val="0"/>
        <w:numPr>
          <w:ilvl w:val="1"/>
          <w:numId w:val="17"/>
        </w:numPr>
        <w:tabs>
          <w:tab w:val="left" w:pos="1969"/>
        </w:tabs>
        <w:suppressAutoHyphens w:val="0"/>
        <w:autoSpaceDE w:val="0"/>
        <w:autoSpaceDN w:val="0"/>
        <w:spacing w:after="0" w:line="240" w:lineRule="auto"/>
        <w:ind w:right="1613"/>
        <w:jc w:val="both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b/>
          <w:sz w:val="28"/>
          <w:szCs w:val="28"/>
        </w:rPr>
        <w:t xml:space="preserve">Формы отслеживания </w:t>
      </w:r>
      <w:r w:rsidRPr="001217E6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образовательных </w:t>
      </w:r>
      <w:r w:rsidRPr="001217E6">
        <w:rPr>
          <w:rFonts w:ascii="Times New Roman" w:hAnsi="Times New Roman" w:cs="Times New Roman"/>
          <w:b/>
          <w:sz w:val="28"/>
          <w:szCs w:val="28"/>
        </w:rPr>
        <w:t xml:space="preserve">результатов: </w:t>
      </w:r>
      <w:r w:rsidRPr="001217E6">
        <w:rPr>
          <w:rFonts w:ascii="Times New Roman" w:hAnsi="Times New Roman" w:cs="Times New Roman"/>
          <w:sz w:val="28"/>
          <w:szCs w:val="28"/>
        </w:rPr>
        <w:t>наблюдение, собеседование, открытые и итоговые занятия, соревнования,</w:t>
      </w:r>
      <w:r w:rsidRPr="001217E6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>турниры.</w:t>
      </w:r>
    </w:p>
    <w:p w:rsidR="001217E6" w:rsidRPr="001217E6" w:rsidRDefault="001217E6" w:rsidP="001217E6">
      <w:pPr>
        <w:pStyle w:val="a6"/>
        <w:widowControl w:val="0"/>
        <w:numPr>
          <w:ilvl w:val="1"/>
          <w:numId w:val="17"/>
        </w:numPr>
        <w:tabs>
          <w:tab w:val="left" w:pos="1969"/>
        </w:tabs>
        <w:suppressAutoHyphens w:val="0"/>
        <w:autoSpaceDE w:val="0"/>
        <w:autoSpaceDN w:val="0"/>
        <w:spacing w:after="0" w:line="240" w:lineRule="auto"/>
        <w:ind w:right="1613"/>
        <w:jc w:val="both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b/>
          <w:sz w:val="28"/>
          <w:szCs w:val="28"/>
        </w:rPr>
        <w:t>Формы</w:t>
      </w:r>
      <w:r w:rsidRPr="001217E6">
        <w:rPr>
          <w:rFonts w:ascii="Times New Roman" w:hAnsi="Times New Roman" w:cs="Times New Roman"/>
          <w:b/>
          <w:sz w:val="28"/>
          <w:szCs w:val="28"/>
        </w:rPr>
        <w:tab/>
        <w:t>фиксации образовательных</w:t>
      </w:r>
      <w:r w:rsidRPr="001217E6">
        <w:rPr>
          <w:rFonts w:ascii="Times New Roman" w:hAnsi="Times New Roman" w:cs="Times New Roman"/>
          <w:b/>
          <w:sz w:val="28"/>
          <w:szCs w:val="28"/>
        </w:rPr>
        <w:tab/>
        <w:t>результатов:</w:t>
      </w:r>
      <w:r w:rsidRPr="001217E6">
        <w:rPr>
          <w:rFonts w:ascii="Times New Roman" w:hAnsi="Times New Roman" w:cs="Times New Roman"/>
          <w:b/>
          <w:sz w:val="28"/>
          <w:szCs w:val="28"/>
        </w:rPr>
        <w:tab/>
      </w:r>
      <w:r w:rsidRPr="001217E6">
        <w:rPr>
          <w:rFonts w:ascii="Times New Roman" w:hAnsi="Times New Roman" w:cs="Times New Roman"/>
          <w:spacing w:val="-4"/>
          <w:sz w:val="28"/>
          <w:szCs w:val="28"/>
        </w:rPr>
        <w:t xml:space="preserve">грамоты, </w:t>
      </w:r>
      <w:r w:rsidRPr="001217E6">
        <w:rPr>
          <w:rFonts w:ascii="Times New Roman" w:hAnsi="Times New Roman" w:cs="Times New Roman"/>
          <w:sz w:val="28"/>
          <w:szCs w:val="28"/>
        </w:rPr>
        <w:t>дипломы, разряды, фото,</w:t>
      </w:r>
      <w:r w:rsidRPr="001217E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>протоколы.</w:t>
      </w:r>
    </w:p>
    <w:p w:rsidR="00B70FDA" w:rsidRPr="004272D4" w:rsidRDefault="001217E6" w:rsidP="001217E6">
      <w:pPr>
        <w:pStyle w:val="a6"/>
        <w:widowControl w:val="0"/>
        <w:numPr>
          <w:ilvl w:val="1"/>
          <w:numId w:val="17"/>
        </w:numPr>
        <w:tabs>
          <w:tab w:val="left" w:pos="1969"/>
        </w:tabs>
        <w:suppressAutoHyphens w:val="0"/>
        <w:autoSpaceDE w:val="0"/>
        <w:autoSpaceDN w:val="0"/>
        <w:spacing w:after="0" w:line="240" w:lineRule="auto"/>
        <w:ind w:right="1613"/>
        <w:jc w:val="both"/>
        <w:rPr>
          <w:rFonts w:ascii="Times New Roman" w:hAnsi="Times New Roman" w:cs="Times New Roman"/>
          <w:sz w:val="28"/>
          <w:szCs w:val="28"/>
        </w:rPr>
      </w:pPr>
      <w:r w:rsidRPr="001217E6">
        <w:rPr>
          <w:rFonts w:ascii="Times New Roman" w:hAnsi="Times New Roman" w:cs="Times New Roman"/>
          <w:b/>
          <w:sz w:val="28"/>
          <w:szCs w:val="28"/>
        </w:rPr>
        <w:t>Формы</w:t>
      </w:r>
      <w:r w:rsidRPr="001217E6">
        <w:rPr>
          <w:rFonts w:ascii="Times New Roman" w:hAnsi="Times New Roman" w:cs="Times New Roman"/>
          <w:b/>
          <w:sz w:val="28"/>
          <w:szCs w:val="28"/>
        </w:rPr>
        <w:tab/>
        <w:t>предъявления</w:t>
      </w:r>
      <w:r w:rsidRPr="001217E6">
        <w:rPr>
          <w:rFonts w:ascii="Times New Roman" w:hAnsi="Times New Roman" w:cs="Times New Roman"/>
          <w:b/>
          <w:sz w:val="28"/>
          <w:szCs w:val="28"/>
        </w:rPr>
        <w:tab/>
        <w:t>и</w:t>
      </w:r>
      <w:r w:rsidRPr="001217E6">
        <w:rPr>
          <w:rFonts w:ascii="Times New Roman" w:hAnsi="Times New Roman" w:cs="Times New Roman"/>
          <w:b/>
          <w:sz w:val="28"/>
          <w:szCs w:val="28"/>
        </w:rPr>
        <w:tab/>
      </w:r>
      <w:r w:rsidRPr="001217E6">
        <w:rPr>
          <w:rFonts w:ascii="Times New Roman" w:hAnsi="Times New Roman" w:cs="Times New Roman"/>
          <w:b/>
          <w:spacing w:val="-2"/>
          <w:sz w:val="28"/>
          <w:szCs w:val="28"/>
        </w:rPr>
        <w:t xml:space="preserve">демонстрации образовательных </w:t>
      </w:r>
      <w:r w:rsidRPr="001217E6">
        <w:rPr>
          <w:rFonts w:ascii="Times New Roman" w:hAnsi="Times New Roman" w:cs="Times New Roman"/>
          <w:b/>
          <w:sz w:val="28"/>
          <w:szCs w:val="28"/>
        </w:rPr>
        <w:t xml:space="preserve">результатов: </w:t>
      </w:r>
      <w:r w:rsidRPr="001217E6">
        <w:rPr>
          <w:rFonts w:ascii="Times New Roman" w:hAnsi="Times New Roman" w:cs="Times New Roman"/>
          <w:sz w:val="28"/>
          <w:szCs w:val="28"/>
        </w:rPr>
        <w:t>соревнования, турниры, отчеты, открытые</w:t>
      </w:r>
      <w:r w:rsidRPr="001217E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1217E6">
        <w:rPr>
          <w:rFonts w:ascii="Times New Roman" w:hAnsi="Times New Roman" w:cs="Times New Roman"/>
          <w:sz w:val="28"/>
          <w:szCs w:val="28"/>
        </w:rPr>
        <w:t>занятия.</w:t>
      </w:r>
    </w:p>
    <w:p w:rsidR="004272D4" w:rsidRPr="001217E6" w:rsidRDefault="00B70FDA" w:rsidP="004272D4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b/>
          <w:color w:val="auto"/>
          <w:sz w:val="28"/>
          <w:szCs w:val="28"/>
        </w:rPr>
        <w:t>Формы аттестации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18"/>
        <w:gridCol w:w="3260"/>
        <w:gridCol w:w="1276"/>
        <w:gridCol w:w="1134"/>
        <w:gridCol w:w="1134"/>
        <w:gridCol w:w="1843"/>
      </w:tblGrid>
      <w:tr w:rsidR="004341C2" w:rsidRPr="004272D4" w:rsidTr="004272D4">
        <w:tc>
          <w:tcPr>
            <w:tcW w:w="851" w:type="dxa"/>
          </w:tcPr>
          <w:p w:rsidR="00B70FDA" w:rsidRPr="004272D4" w:rsidRDefault="00B70FDA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 обучения</w:t>
            </w:r>
          </w:p>
        </w:tc>
        <w:tc>
          <w:tcPr>
            <w:tcW w:w="1418" w:type="dxa"/>
          </w:tcPr>
          <w:p w:rsidR="00B70FDA" w:rsidRPr="004272D4" w:rsidRDefault="00B70FDA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аттестации</w:t>
            </w:r>
          </w:p>
        </w:tc>
        <w:tc>
          <w:tcPr>
            <w:tcW w:w="3260" w:type="dxa"/>
          </w:tcPr>
          <w:p w:rsidR="00B70FDA" w:rsidRPr="004272D4" w:rsidRDefault="00B70FDA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какой теме</w:t>
            </w:r>
          </w:p>
        </w:tc>
        <w:tc>
          <w:tcPr>
            <w:tcW w:w="1276" w:type="dxa"/>
          </w:tcPr>
          <w:p w:rsidR="00B70FDA" w:rsidRPr="004272D4" w:rsidRDefault="00B70FDA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 проведения</w:t>
            </w:r>
          </w:p>
        </w:tc>
        <w:tc>
          <w:tcPr>
            <w:tcW w:w="1134" w:type="dxa"/>
          </w:tcPr>
          <w:p w:rsidR="00B70FDA" w:rsidRPr="004272D4" w:rsidRDefault="00B70FDA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Уровни</w:t>
            </w:r>
          </w:p>
        </w:tc>
        <w:tc>
          <w:tcPr>
            <w:tcW w:w="1134" w:type="dxa"/>
          </w:tcPr>
          <w:p w:rsidR="00B70FDA" w:rsidRPr="004272D4" w:rsidRDefault="00B70FDA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B70FDA" w:rsidRPr="004272D4" w:rsidRDefault="00B70FDA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</w:t>
            </w:r>
          </w:p>
        </w:tc>
      </w:tr>
      <w:tr w:rsidR="004341C2" w:rsidRPr="004272D4" w:rsidTr="004272D4">
        <w:trPr>
          <w:trHeight w:val="270"/>
        </w:trPr>
        <w:tc>
          <w:tcPr>
            <w:tcW w:w="851" w:type="dxa"/>
            <w:vMerge w:val="restart"/>
          </w:tcPr>
          <w:p w:rsidR="00561614" w:rsidRPr="004272D4" w:rsidRDefault="00981961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4272D4"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1614" w:rsidRPr="004272D4" w:rsidRDefault="00561614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входная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61614" w:rsidRPr="004272D4" w:rsidRDefault="001217E6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sz w:val="24"/>
              </w:rPr>
              <w:t>Определение уровня развития физических способностей и способностей к спортивно- туристской деятельности.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E03" w:rsidRPr="004272D4" w:rsidRDefault="004272D4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1217E6"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стный</w:t>
            </w:r>
          </w:p>
          <w:p w:rsidR="00561614" w:rsidRPr="004272D4" w:rsidRDefault="00561614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614" w:rsidRPr="004272D4" w:rsidRDefault="00561614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высокий</w:t>
            </w:r>
          </w:p>
          <w:p w:rsidR="00561614" w:rsidRPr="004272D4" w:rsidRDefault="00561614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</w:t>
            </w:r>
          </w:p>
          <w:p w:rsidR="00561614" w:rsidRPr="004272D4" w:rsidRDefault="00561614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614" w:rsidRPr="004272D4" w:rsidRDefault="00561614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1614" w:rsidRPr="004272D4" w:rsidRDefault="001217E6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</w:tc>
      </w:tr>
      <w:tr w:rsidR="004341C2" w:rsidRPr="004272D4" w:rsidTr="004272D4">
        <w:trPr>
          <w:trHeight w:val="167"/>
        </w:trPr>
        <w:tc>
          <w:tcPr>
            <w:tcW w:w="851" w:type="dxa"/>
            <w:vMerge/>
          </w:tcPr>
          <w:p w:rsidR="00A55E03" w:rsidRPr="004272D4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4272D4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промежуточная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4272D4" w:rsidRDefault="004272D4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A55E03"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итогам 1 полугодия</w:t>
            </w:r>
          </w:p>
          <w:p w:rsidR="004272D4" w:rsidRPr="004272D4" w:rsidRDefault="004272D4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sz w:val="24"/>
              </w:rPr>
              <w:t>Определение степени усвоения учащимися учебного материала. Определение результатов обучения. Диагностика развития физических способностей и способностей к спортивно- туристской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1C2" w:rsidRPr="004272D4" w:rsidRDefault="004272D4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4341C2"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ракт</w:t>
            </w: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ический контроль </w:t>
            </w:r>
            <w:r w:rsidR="004341C2"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</w:p>
          <w:p w:rsidR="00A55E03" w:rsidRPr="004272D4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4272D4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высокий</w:t>
            </w:r>
          </w:p>
          <w:p w:rsidR="00A55E03" w:rsidRPr="004272D4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</w:t>
            </w:r>
          </w:p>
          <w:p w:rsidR="00A55E03" w:rsidRPr="004272D4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4272D4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4272D4" w:rsidRDefault="001217E6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sz w:val="24"/>
              </w:rPr>
              <w:t>Участие в турнире по шахматам</w:t>
            </w:r>
          </w:p>
        </w:tc>
      </w:tr>
      <w:tr w:rsidR="004341C2" w:rsidRPr="004272D4" w:rsidTr="004272D4">
        <w:trPr>
          <w:trHeight w:val="167"/>
        </w:trPr>
        <w:tc>
          <w:tcPr>
            <w:tcW w:w="851" w:type="dxa"/>
            <w:vMerge/>
          </w:tcPr>
          <w:p w:rsidR="00A55E03" w:rsidRPr="004272D4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4272D4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272D4" w:rsidRPr="004272D4" w:rsidRDefault="004272D4" w:rsidP="004272D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A55E03"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итогам года</w:t>
            </w: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272D4" w:rsidRPr="004272D4" w:rsidRDefault="004272D4" w:rsidP="004272D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sz w:val="24"/>
              </w:rPr>
              <w:t>Определение изменения уровня развития учащихся, их физических способностей и способностей к спортивно- туристской деятельности. Диагностика развития способностей к спортивно- туристской деятельности. Определение результатов обучения. Ориентирование учащихся на дальнейшее самостоятельное обучение. Выявление уровня</w:t>
            </w: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272D4">
              <w:rPr>
                <w:rFonts w:ascii="Times New Roman" w:hAnsi="Times New Roman" w:cs="Times New Roman"/>
                <w:sz w:val="24"/>
              </w:rPr>
              <w:t>сформированности познавательной мотивации у учащихся.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1C2" w:rsidRPr="004272D4" w:rsidRDefault="004341C2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практический контроль </w:t>
            </w:r>
          </w:p>
          <w:p w:rsidR="00A55E03" w:rsidRPr="004272D4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4272D4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высокий</w:t>
            </w:r>
          </w:p>
          <w:p w:rsidR="00A55E03" w:rsidRPr="004272D4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</w:t>
            </w:r>
          </w:p>
          <w:p w:rsidR="00A55E03" w:rsidRPr="004272D4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4272D4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4272D4" w:rsidRDefault="004272D4" w:rsidP="004272D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sz w:val="24"/>
              </w:rPr>
              <w:t>Участие в турнире по шахматам</w:t>
            </w:r>
          </w:p>
        </w:tc>
      </w:tr>
      <w:tr w:rsidR="004341C2" w:rsidRPr="004272D4" w:rsidTr="004272D4">
        <w:trPr>
          <w:trHeight w:val="167"/>
        </w:trPr>
        <w:tc>
          <w:tcPr>
            <w:tcW w:w="851" w:type="dxa"/>
            <w:vMerge/>
          </w:tcPr>
          <w:p w:rsidR="00A55E03" w:rsidRPr="004272D4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4272D4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текущая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4272D4" w:rsidRDefault="004272D4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4341C2"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</w:t>
            </w:r>
            <w:r w:rsidR="00A55E03"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</w:t>
            </w:r>
            <w:r w:rsidR="004341C2"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A55E03"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занятия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4272D4" w:rsidRDefault="004341C2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практический контроль  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4272D4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высокий</w:t>
            </w:r>
          </w:p>
          <w:p w:rsidR="00A55E03" w:rsidRPr="004272D4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</w:t>
            </w:r>
          </w:p>
          <w:p w:rsidR="00A55E03" w:rsidRPr="004272D4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4272D4" w:rsidRDefault="00A55E03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4272D4" w:rsidRDefault="004272D4" w:rsidP="00F202F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72D4">
              <w:rPr>
                <w:rFonts w:ascii="Times New Roman" w:hAnsi="Times New Roman" w:cs="Times New Roman"/>
                <w:sz w:val="24"/>
              </w:rPr>
              <w:t>Турниры, соревнования.</w:t>
            </w:r>
          </w:p>
        </w:tc>
      </w:tr>
    </w:tbl>
    <w:p w:rsidR="00B70FDA" w:rsidRPr="001217E6" w:rsidRDefault="00B70FDA" w:rsidP="004272D4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3224B" w:rsidRPr="001217E6" w:rsidRDefault="0083224B" w:rsidP="00F202F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color w:val="auto"/>
          <w:sz w:val="28"/>
          <w:szCs w:val="28"/>
        </w:rPr>
        <w:t>В процессе освоения программы осуществляется постоянный контроль освоения программы. В течение учебног</w:t>
      </w:r>
      <w:r w:rsidR="004272D4">
        <w:rPr>
          <w:rFonts w:ascii="Times New Roman" w:hAnsi="Times New Roman" w:cs="Times New Roman"/>
          <w:color w:val="auto"/>
          <w:sz w:val="28"/>
          <w:szCs w:val="28"/>
        </w:rPr>
        <w:t xml:space="preserve">о года обучающиеся принимают участие в различных </w:t>
      </w:r>
      <w:r w:rsidR="004272D4">
        <w:rPr>
          <w:rFonts w:ascii="Times New Roman" w:hAnsi="Times New Roman" w:cs="Times New Roman"/>
          <w:color w:val="auto"/>
          <w:sz w:val="28"/>
          <w:szCs w:val="28"/>
        </w:rPr>
        <w:lastRenderedPageBreak/>
        <w:t>турнирах и соревнованиях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>, по качеству исполнения которых определяется успешность учащегося, уровень приобретенных им умений и навыков.</w:t>
      </w:r>
    </w:p>
    <w:p w:rsidR="00A55E03" w:rsidRPr="001217E6" w:rsidRDefault="00A55E03" w:rsidP="00F202F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b/>
          <w:color w:val="auto"/>
          <w:sz w:val="28"/>
          <w:szCs w:val="28"/>
        </w:rPr>
        <w:t>Критериями оценки результативности обучения:</w:t>
      </w:r>
    </w:p>
    <w:p w:rsidR="00A55E03" w:rsidRPr="001217E6" w:rsidRDefault="00A55E03" w:rsidP="00F202F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color w:val="auto"/>
          <w:sz w:val="28"/>
          <w:szCs w:val="28"/>
        </w:rPr>
        <w:t>- критерии оценки уровня теоретической подготовки: соответствие уровня теоретических знаний программным требованиям; широта кругозора; развитость практических навыков работы с информацией;</w:t>
      </w:r>
    </w:p>
    <w:p w:rsidR="00A55E03" w:rsidRPr="001217E6" w:rsidRDefault="00A55E03" w:rsidP="00F202F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color w:val="auto"/>
          <w:sz w:val="28"/>
          <w:szCs w:val="28"/>
        </w:rPr>
        <w:t>- критерии оценки уровня практической подготовки: соответствие уровня развития практических умений и навыков программным требования; свобода владения специальным оборудованием и оснащением; качество выполнения практического задания; технологичность практической деятельности;</w:t>
      </w:r>
    </w:p>
    <w:p w:rsidR="00B70FDA" w:rsidRPr="001217E6" w:rsidRDefault="00A55E03" w:rsidP="00F202F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color w:val="auto"/>
          <w:sz w:val="28"/>
          <w:szCs w:val="28"/>
        </w:rPr>
        <w:t>- критерии оценки уровня личностного развития детей: культура организации практической деятельности; культура поведения; творческое отношение к выполнению практического задания; аккуратность и ответственность при работе.</w:t>
      </w:r>
    </w:p>
    <w:p w:rsidR="00B90C84" w:rsidRPr="001217E6" w:rsidRDefault="00B90C84" w:rsidP="00F202F4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b/>
          <w:color w:val="auto"/>
          <w:sz w:val="28"/>
          <w:szCs w:val="28"/>
        </w:rPr>
        <w:t>Условия реализации программы</w:t>
      </w:r>
    </w:p>
    <w:p w:rsidR="00E670A4" w:rsidRPr="001217E6" w:rsidRDefault="00E670A4" w:rsidP="00F202F4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ru-RU"/>
        </w:rPr>
      </w:pPr>
      <w:r w:rsidRPr="001217E6">
        <w:rPr>
          <w:rFonts w:ascii="Times New Roman" w:hAnsi="Times New Roman" w:cs="Times New Roman"/>
          <w:b/>
          <w:bCs/>
          <w:color w:val="auto"/>
          <w:sz w:val="28"/>
          <w:szCs w:val="28"/>
          <w:lang w:bidi="ru-RU"/>
        </w:rPr>
        <w:t>Материально-техническое обеспечение программы</w:t>
      </w:r>
    </w:p>
    <w:p w:rsidR="00ED23E6" w:rsidRPr="00ED23E6" w:rsidRDefault="00ED23E6" w:rsidP="00ED23E6">
      <w:pPr>
        <w:pStyle w:val="a7"/>
        <w:spacing w:before="42"/>
        <w:rPr>
          <w:sz w:val="28"/>
          <w:szCs w:val="28"/>
        </w:rPr>
      </w:pPr>
      <w:r>
        <w:rPr>
          <w:b/>
        </w:rPr>
        <w:t xml:space="preserve">- </w:t>
      </w:r>
      <w:r w:rsidRPr="00ED23E6">
        <w:rPr>
          <w:sz w:val="28"/>
          <w:szCs w:val="28"/>
        </w:rPr>
        <w:t>помещение для проведения занятий;</w:t>
      </w:r>
    </w:p>
    <w:p w:rsidR="00ED23E6" w:rsidRPr="00ED23E6" w:rsidRDefault="00ED23E6" w:rsidP="00ED23E6">
      <w:pPr>
        <w:pStyle w:val="a7"/>
        <w:spacing w:before="42"/>
        <w:rPr>
          <w:sz w:val="28"/>
          <w:szCs w:val="28"/>
        </w:rPr>
      </w:pPr>
      <w:r w:rsidRPr="00ED23E6">
        <w:rPr>
          <w:b/>
          <w:sz w:val="28"/>
          <w:szCs w:val="28"/>
        </w:rPr>
        <w:t>-</w:t>
      </w:r>
      <w:r w:rsidRPr="00ED23E6">
        <w:rPr>
          <w:sz w:val="28"/>
          <w:szCs w:val="28"/>
        </w:rPr>
        <w:t xml:space="preserve"> мультимедийная техника;</w:t>
      </w:r>
    </w:p>
    <w:p w:rsidR="00ED23E6" w:rsidRPr="00ED23E6" w:rsidRDefault="00ED23E6" w:rsidP="00ED23E6">
      <w:pPr>
        <w:pStyle w:val="a7"/>
        <w:spacing w:before="42"/>
        <w:rPr>
          <w:sz w:val="28"/>
          <w:szCs w:val="28"/>
        </w:rPr>
      </w:pPr>
      <w:r w:rsidRPr="00ED23E6">
        <w:rPr>
          <w:b/>
          <w:sz w:val="28"/>
          <w:szCs w:val="28"/>
        </w:rPr>
        <w:t>-</w:t>
      </w:r>
      <w:r w:rsidRPr="00ED23E6">
        <w:rPr>
          <w:sz w:val="28"/>
          <w:szCs w:val="28"/>
        </w:rPr>
        <w:t xml:space="preserve"> комплекты</w:t>
      </w:r>
      <w:r w:rsidRPr="00ED23E6">
        <w:rPr>
          <w:spacing w:val="-2"/>
          <w:sz w:val="28"/>
          <w:szCs w:val="28"/>
        </w:rPr>
        <w:t xml:space="preserve"> </w:t>
      </w:r>
      <w:r w:rsidRPr="00ED23E6">
        <w:rPr>
          <w:sz w:val="28"/>
          <w:szCs w:val="28"/>
        </w:rPr>
        <w:t>шахмат;</w:t>
      </w:r>
    </w:p>
    <w:p w:rsidR="00ED23E6" w:rsidRPr="00ED23E6" w:rsidRDefault="00ED23E6" w:rsidP="00ED23E6">
      <w:pPr>
        <w:pStyle w:val="a7"/>
        <w:spacing w:before="42"/>
        <w:rPr>
          <w:sz w:val="28"/>
          <w:szCs w:val="28"/>
        </w:rPr>
      </w:pPr>
      <w:r w:rsidRPr="00ED23E6">
        <w:rPr>
          <w:b/>
          <w:sz w:val="28"/>
          <w:szCs w:val="28"/>
        </w:rPr>
        <w:t>-</w:t>
      </w:r>
      <w:r w:rsidRPr="00ED23E6">
        <w:rPr>
          <w:sz w:val="28"/>
          <w:szCs w:val="28"/>
        </w:rPr>
        <w:t xml:space="preserve"> шахматные часы;</w:t>
      </w:r>
    </w:p>
    <w:p w:rsidR="00ED23E6" w:rsidRPr="00ED23E6" w:rsidRDefault="00ED23E6" w:rsidP="00ED23E6">
      <w:pPr>
        <w:pStyle w:val="a7"/>
        <w:spacing w:before="42"/>
        <w:rPr>
          <w:sz w:val="28"/>
          <w:szCs w:val="28"/>
        </w:rPr>
      </w:pPr>
      <w:r w:rsidRPr="00ED23E6">
        <w:rPr>
          <w:b/>
          <w:sz w:val="28"/>
          <w:szCs w:val="28"/>
        </w:rPr>
        <w:t>-</w:t>
      </w:r>
      <w:r w:rsidRPr="00ED23E6">
        <w:rPr>
          <w:sz w:val="28"/>
          <w:szCs w:val="28"/>
        </w:rPr>
        <w:t xml:space="preserve"> решебники по шахматам;</w:t>
      </w:r>
    </w:p>
    <w:p w:rsidR="00ED23E6" w:rsidRPr="00ED23E6" w:rsidRDefault="00ED23E6" w:rsidP="00ED23E6">
      <w:pPr>
        <w:pStyle w:val="a7"/>
        <w:spacing w:before="42"/>
        <w:rPr>
          <w:sz w:val="28"/>
          <w:szCs w:val="28"/>
        </w:rPr>
      </w:pPr>
      <w:r w:rsidRPr="00ED23E6">
        <w:rPr>
          <w:b/>
          <w:sz w:val="28"/>
          <w:szCs w:val="28"/>
        </w:rPr>
        <w:t>-</w:t>
      </w:r>
      <w:r w:rsidRPr="00ED23E6">
        <w:rPr>
          <w:sz w:val="28"/>
          <w:szCs w:val="28"/>
        </w:rPr>
        <w:t xml:space="preserve"> шахматные</w:t>
      </w:r>
      <w:r w:rsidRPr="00ED23E6">
        <w:rPr>
          <w:spacing w:val="-1"/>
          <w:sz w:val="28"/>
          <w:szCs w:val="28"/>
        </w:rPr>
        <w:t xml:space="preserve"> </w:t>
      </w:r>
      <w:r w:rsidRPr="00ED23E6">
        <w:rPr>
          <w:sz w:val="28"/>
          <w:szCs w:val="28"/>
        </w:rPr>
        <w:t>столы;</w:t>
      </w:r>
    </w:p>
    <w:p w:rsidR="003E48B1" w:rsidRPr="001217E6" w:rsidRDefault="003E48B1" w:rsidP="00F202F4">
      <w:pPr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b/>
          <w:color w:val="auto"/>
          <w:sz w:val="28"/>
          <w:szCs w:val="28"/>
        </w:rPr>
        <w:t>Электронные образовательные ресурсы</w:t>
      </w:r>
    </w:p>
    <w:p w:rsidR="0085481F" w:rsidRPr="0085481F" w:rsidRDefault="0085481F" w:rsidP="0085481F">
      <w:pPr>
        <w:pStyle w:val="a4"/>
        <w:contextualSpacing/>
        <w:rPr>
          <w:rStyle w:val="ad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5481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4518A" w:rsidRPr="008548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0" w:history="1">
        <w:r w:rsidRPr="0085481F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Шахматистам.рф </w:t>
        </w:r>
      </w:hyperlink>
    </w:p>
    <w:p w:rsidR="0085481F" w:rsidRPr="0085481F" w:rsidRDefault="0085481F" w:rsidP="0085481F">
      <w:pPr>
        <w:pStyle w:val="a4"/>
        <w:contextualSpacing/>
        <w:rPr>
          <w:rStyle w:val="ad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5481F">
        <w:rPr>
          <w:rStyle w:val="ad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hyperlink r:id="rId11" w:history="1">
        <w:r w:rsidRPr="0085481F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www.openchess.ru</w:t>
        </w:r>
      </w:hyperlink>
      <w:r w:rsidRPr="0085481F">
        <w:rPr>
          <w:rStyle w:val="ad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</w:p>
    <w:p w:rsidR="0085481F" w:rsidRPr="0085481F" w:rsidRDefault="0085481F" w:rsidP="0085481F">
      <w:pPr>
        <w:pStyle w:val="a4"/>
        <w:contextualSpacing/>
        <w:rPr>
          <w:rStyle w:val="ad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5481F">
        <w:rPr>
          <w:rStyle w:val="ad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hyperlink r:id="rId12" w:history="1">
        <w:r w:rsidRPr="0085481F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www.chessok.net</w:t>
        </w:r>
      </w:hyperlink>
      <w:r w:rsidRPr="0085481F">
        <w:rPr>
          <w:rStyle w:val="ad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</w:p>
    <w:p w:rsidR="0085481F" w:rsidRDefault="0085481F" w:rsidP="0085481F">
      <w:pPr>
        <w:pStyle w:val="a4"/>
        <w:contextualSpacing/>
        <w:rPr>
          <w:rStyle w:val="ad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5481F">
        <w:rPr>
          <w:rStyle w:val="ad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hyperlink r:id="rId13" w:history="1">
        <w:r w:rsidRPr="0085481F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www.xchess.ru</w:t>
        </w:r>
      </w:hyperlink>
      <w:r w:rsidRPr="0085481F">
        <w:rPr>
          <w:rStyle w:val="ad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</w:p>
    <w:p w:rsidR="0085481F" w:rsidRPr="0085481F" w:rsidRDefault="0085481F" w:rsidP="0085481F">
      <w:pPr>
        <w:pStyle w:val="a4"/>
        <w:contextualSpacing/>
        <w:rPr>
          <w:rStyle w:val="ad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859A6" w:rsidRPr="00DF4E38" w:rsidRDefault="0064518A" w:rsidP="00DF4E38">
      <w:pPr>
        <w:pStyle w:val="a4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b/>
          <w:color w:val="auto"/>
          <w:sz w:val="28"/>
          <w:szCs w:val="28"/>
        </w:rPr>
        <w:t>Кадровое обеспечение</w:t>
      </w:r>
      <w:r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85481F">
        <w:rPr>
          <w:rFonts w:ascii="Times New Roman" w:hAnsi="Times New Roman" w:cs="Times New Roman"/>
          <w:sz w:val="28"/>
          <w:szCs w:val="28"/>
        </w:rPr>
        <w:t xml:space="preserve">старшая вожатая, </w:t>
      </w:r>
      <w:r w:rsidR="0085481F" w:rsidRPr="0064518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5481F">
        <w:rPr>
          <w:rFonts w:ascii="Times New Roman" w:hAnsi="Times New Roman" w:cs="Times New Roman"/>
          <w:sz w:val="28"/>
          <w:szCs w:val="28"/>
        </w:rPr>
        <w:t>иностранных языков первой квалификационной категории  Шелкова Марина Сергеевна.</w:t>
      </w:r>
    </w:p>
    <w:p w:rsidR="0064518A" w:rsidRPr="001217E6" w:rsidRDefault="0064518A" w:rsidP="00F202F4">
      <w:pPr>
        <w:pStyle w:val="a4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b/>
          <w:color w:val="auto"/>
          <w:sz w:val="28"/>
          <w:szCs w:val="28"/>
        </w:rPr>
        <w:t>Оценочные мероприятия</w:t>
      </w:r>
    </w:p>
    <w:p w:rsidR="00B00B76" w:rsidRPr="001217E6" w:rsidRDefault="00B00B76" w:rsidP="00F202F4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эффективностью учебно-познавательной деятельности учащихся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B00B76" w:rsidRPr="001217E6" w:rsidRDefault="00B00B76" w:rsidP="00F202F4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предусматривает текущий контроль в виде педагогического наблюдения, собеседования, анализа и самоанализа </w:t>
      </w:r>
      <w:r w:rsidR="0085481F">
        <w:rPr>
          <w:rFonts w:ascii="Times New Roman" w:hAnsi="Times New Roman" w:cs="Times New Roman"/>
          <w:color w:val="auto"/>
          <w:sz w:val="28"/>
          <w:szCs w:val="28"/>
        </w:rPr>
        <w:t>сыгранных партий, соревнований и турниров.</w:t>
      </w:r>
    </w:p>
    <w:p w:rsidR="003F4B5C" w:rsidRPr="003F4B5C" w:rsidRDefault="003F4B5C" w:rsidP="003F4B5C">
      <w:pPr>
        <w:pStyle w:val="a6"/>
        <w:widowControl w:val="0"/>
        <w:numPr>
          <w:ilvl w:val="0"/>
          <w:numId w:val="22"/>
        </w:numPr>
        <w:tabs>
          <w:tab w:val="left" w:pos="813"/>
        </w:tabs>
        <w:suppressAutoHyphens w:val="0"/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</w:rPr>
      </w:pPr>
      <w:r w:rsidRPr="003F4B5C">
        <w:rPr>
          <w:rFonts w:ascii="Times New Roman" w:hAnsi="Times New Roman" w:cs="Times New Roman"/>
          <w:sz w:val="28"/>
        </w:rPr>
        <w:t>Шахматные</w:t>
      </w:r>
      <w:r w:rsidRPr="003F4B5C">
        <w:rPr>
          <w:rFonts w:ascii="Times New Roman" w:hAnsi="Times New Roman" w:cs="Times New Roman"/>
          <w:spacing w:val="86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турниры.</w:t>
      </w:r>
    </w:p>
    <w:p w:rsidR="003F4B5C" w:rsidRPr="003F4B5C" w:rsidRDefault="003F4B5C" w:rsidP="003F4B5C">
      <w:pPr>
        <w:pStyle w:val="a6"/>
        <w:widowControl w:val="0"/>
        <w:numPr>
          <w:ilvl w:val="0"/>
          <w:numId w:val="22"/>
        </w:numPr>
        <w:tabs>
          <w:tab w:val="left" w:pos="813"/>
        </w:tabs>
        <w:suppressAutoHyphens w:val="0"/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</w:rPr>
      </w:pPr>
      <w:r w:rsidRPr="003F4B5C">
        <w:rPr>
          <w:rFonts w:ascii="Times New Roman" w:hAnsi="Times New Roman" w:cs="Times New Roman"/>
          <w:sz w:val="28"/>
        </w:rPr>
        <w:t>Доклады.</w:t>
      </w:r>
    </w:p>
    <w:p w:rsidR="003F4B5C" w:rsidRPr="003F4B5C" w:rsidRDefault="003F4B5C" w:rsidP="003F4B5C">
      <w:pPr>
        <w:pStyle w:val="a6"/>
        <w:widowControl w:val="0"/>
        <w:numPr>
          <w:ilvl w:val="0"/>
          <w:numId w:val="22"/>
        </w:numPr>
        <w:tabs>
          <w:tab w:val="left" w:pos="813"/>
        </w:tabs>
        <w:suppressAutoHyphens w:val="0"/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</w:rPr>
      </w:pPr>
      <w:r w:rsidRPr="003F4B5C">
        <w:rPr>
          <w:rFonts w:ascii="Times New Roman" w:hAnsi="Times New Roman" w:cs="Times New Roman"/>
          <w:sz w:val="28"/>
        </w:rPr>
        <w:t>Сеансы</w:t>
      </w:r>
      <w:r w:rsidRPr="003F4B5C">
        <w:rPr>
          <w:rFonts w:ascii="Times New Roman" w:hAnsi="Times New Roman" w:cs="Times New Roman"/>
          <w:spacing w:val="84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одновременной</w:t>
      </w:r>
      <w:r w:rsidRPr="003F4B5C">
        <w:rPr>
          <w:rFonts w:ascii="Times New Roman" w:hAnsi="Times New Roman" w:cs="Times New Roman"/>
          <w:spacing w:val="84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игры.</w:t>
      </w:r>
    </w:p>
    <w:p w:rsidR="003F4B5C" w:rsidRPr="003F4B5C" w:rsidRDefault="003F4B5C" w:rsidP="003F4B5C">
      <w:pPr>
        <w:pStyle w:val="a6"/>
        <w:widowControl w:val="0"/>
        <w:numPr>
          <w:ilvl w:val="0"/>
          <w:numId w:val="22"/>
        </w:numPr>
        <w:tabs>
          <w:tab w:val="left" w:pos="813"/>
        </w:tabs>
        <w:suppressAutoHyphens w:val="0"/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</w:rPr>
      </w:pPr>
      <w:r w:rsidRPr="003F4B5C">
        <w:rPr>
          <w:rFonts w:ascii="Times New Roman" w:hAnsi="Times New Roman" w:cs="Times New Roman"/>
          <w:sz w:val="28"/>
        </w:rPr>
        <w:t>Беседы</w:t>
      </w:r>
      <w:r w:rsidRPr="003F4B5C">
        <w:rPr>
          <w:rFonts w:ascii="Times New Roman" w:hAnsi="Times New Roman" w:cs="Times New Roman"/>
          <w:spacing w:val="70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с  фронтальным</w:t>
      </w:r>
      <w:r w:rsidRPr="003F4B5C">
        <w:rPr>
          <w:rFonts w:ascii="Times New Roman" w:hAnsi="Times New Roman" w:cs="Times New Roman"/>
          <w:spacing w:val="69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опросом.</w:t>
      </w:r>
    </w:p>
    <w:p w:rsidR="003F4B5C" w:rsidRPr="003F4B5C" w:rsidRDefault="003F4B5C" w:rsidP="003F4B5C">
      <w:pPr>
        <w:pStyle w:val="a6"/>
        <w:widowControl w:val="0"/>
        <w:numPr>
          <w:ilvl w:val="0"/>
          <w:numId w:val="22"/>
        </w:numPr>
        <w:tabs>
          <w:tab w:val="left" w:pos="813"/>
        </w:tabs>
        <w:suppressAutoHyphens w:val="0"/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</w:rPr>
      </w:pPr>
      <w:r w:rsidRPr="003F4B5C">
        <w:rPr>
          <w:rFonts w:ascii="Times New Roman" w:hAnsi="Times New Roman" w:cs="Times New Roman"/>
          <w:sz w:val="28"/>
        </w:rPr>
        <w:t>Конкурсы</w:t>
      </w:r>
      <w:r w:rsidRPr="003F4B5C">
        <w:rPr>
          <w:rFonts w:ascii="Times New Roman" w:hAnsi="Times New Roman" w:cs="Times New Roman"/>
          <w:spacing w:val="69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по  решению</w:t>
      </w:r>
      <w:r w:rsidRPr="003F4B5C">
        <w:rPr>
          <w:rFonts w:ascii="Times New Roman" w:hAnsi="Times New Roman" w:cs="Times New Roman"/>
          <w:spacing w:val="66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шахматных  задач.</w:t>
      </w:r>
    </w:p>
    <w:p w:rsidR="003F4B5C" w:rsidRPr="003F4B5C" w:rsidRDefault="003F4B5C" w:rsidP="003F4B5C">
      <w:pPr>
        <w:pStyle w:val="a6"/>
        <w:widowControl w:val="0"/>
        <w:numPr>
          <w:ilvl w:val="0"/>
          <w:numId w:val="22"/>
        </w:numPr>
        <w:tabs>
          <w:tab w:val="left" w:pos="813"/>
        </w:tabs>
        <w:suppressAutoHyphens w:val="0"/>
        <w:autoSpaceDE w:val="0"/>
        <w:autoSpaceDN w:val="0"/>
        <w:spacing w:after="0" w:line="240" w:lineRule="auto"/>
        <w:ind w:left="462" w:right="25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3F4B5C">
        <w:rPr>
          <w:rFonts w:ascii="Times New Roman" w:hAnsi="Times New Roman" w:cs="Times New Roman"/>
          <w:sz w:val="28"/>
        </w:rPr>
        <w:t>Для</w:t>
      </w:r>
      <w:r w:rsidRPr="003F4B5C">
        <w:rPr>
          <w:rFonts w:ascii="Times New Roman" w:hAnsi="Times New Roman" w:cs="Times New Roman"/>
          <w:spacing w:val="1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раскрытия</w:t>
      </w:r>
      <w:r w:rsidRPr="003F4B5C">
        <w:rPr>
          <w:rFonts w:ascii="Times New Roman" w:hAnsi="Times New Roman" w:cs="Times New Roman"/>
          <w:spacing w:val="1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уровня</w:t>
      </w:r>
      <w:r w:rsidRPr="003F4B5C">
        <w:rPr>
          <w:rFonts w:ascii="Times New Roman" w:hAnsi="Times New Roman" w:cs="Times New Roman"/>
          <w:spacing w:val="1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знаний,</w:t>
      </w:r>
      <w:r w:rsidRPr="003F4B5C">
        <w:rPr>
          <w:rFonts w:ascii="Times New Roman" w:hAnsi="Times New Roman" w:cs="Times New Roman"/>
          <w:spacing w:val="1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умений</w:t>
      </w:r>
      <w:r w:rsidRPr="003F4B5C">
        <w:rPr>
          <w:rFonts w:ascii="Times New Roman" w:hAnsi="Times New Roman" w:cs="Times New Roman"/>
          <w:spacing w:val="1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и</w:t>
      </w:r>
      <w:r w:rsidRPr="003F4B5C">
        <w:rPr>
          <w:rFonts w:ascii="Times New Roman" w:hAnsi="Times New Roman" w:cs="Times New Roman"/>
          <w:spacing w:val="1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навыков,</w:t>
      </w:r>
      <w:r w:rsidRPr="003F4B5C">
        <w:rPr>
          <w:rFonts w:ascii="Times New Roman" w:hAnsi="Times New Roman" w:cs="Times New Roman"/>
          <w:spacing w:val="1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приобретенных</w:t>
      </w:r>
      <w:r w:rsidRPr="003F4B5C">
        <w:rPr>
          <w:rFonts w:ascii="Times New Roman" w:hAnsi="Times New Roman" w:cs="Times New Roman"/>
          <w:spacing w:val="1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учащимися</w:t>
      </w:r>
      <w:r w:rsidRPr="003F4B5C">
        <w:rPr>
          <w:rFonts w:ascii="Times New Roman" w:hAnsi="Times New Roman" w:cs="Times New Roman"/>
          <w:spacing w:val="71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в</w:t>
      </w:r>
      <w:r w:rsidRPr="003F4B5C">
        <w:rPr>
          <w:rFonts w:ascii="Times New Roman" w:hAnsi="Times New Roman" w:cs="Times New Roman"/>
          <w:spacing w:val="71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течение</w:t>
      </w:r>
      <w:r w:rsidRPr="003F4B5C">
        <w:rPr>
          <w:rFonts w:ascii="Times New Roman" w:hAnsi="Times New Roman" w:cs="Times New Roman"/>
          <w:spacing w:val="71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всего</w:t>
      </w:r>
      <w:r w:rsidRPr="003F4B5C">
        <w:rPr>
          <w:rFonts w:ascii="Times New Roman" w:hAnsi="Times New Roman" w:cs="Times New Roman"/>
          <w:spacing w:val="71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учебного</w:t>
      </w:r>
      <w:r w:rsidRPr="003F4B5C">
        <w:rPr>
          <w:rFonts w:ascii="Times New Roman" w:hAnsi="Times New Roman" w:cs="Times New Roman"/>
          <w:spacing w:val="71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года,</w:t>
      </w:r>
      <w:r w:rsidRPr="003F4B5C">
        <w:rPr>
          <w:rFonts w:ascii="Times New Roman" w:hAnsi="Times New Roman" w:cs="Times New Roman"/>
          <w:spacing w:val="71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проводится   своего   рода</w:t>
      </w:r>
      <w:r w:rsidRPr="003F4B5C">
        <w:rPr>
          <w:rFonts w:ascii="Times New Roman" w:hAnsi="Times New Roman" w:cs="Times New Roman"/>
          <w:spacing w:val="1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зачет,</w:t>
      </w:r>
      <w:r w:rsidRPr="003F4B5C">
        <w:rPr>
          <w:rFonts w:ascii="Times New Roman" w:hAnsi="Times New Roman" w:cs="Times New Roman"/>
          <w:spacing w:val="20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который</w:t>
      </w:r>
      <w:r w:rsidRPr="003F4B5C">
        <w:rPr>
          <w:rFonts w:ascii="Times New Roman" w:hAnsi="Times New Roman" w:cs="Times New Roman"/>
          <w:spacing w:val="22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включает</w:t>
      </w:r>
      <w:r w:rsidRPr="003F4B5C">
        <w:rPr>
          <w:rFonts w:ascii="Times New Roman" w:hAnsi="Times New Roman" w:cs="Times New Roman"/>
          <w:spacing w:val="20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в</w:t>
      </w:r>
      <w:r w:rsidRPr="003F4B5C">
        <w:rPr>
          <w:rFonts w:ascii="Times New Roman" w:hAnsi="Times New Roman" w:cs="Times New Roman"/>
          <w:spacing w:val="20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себя:</w:t>
      </w:r>
    </w:p>
    <w:p w:rsidR="003F4B5C" w:rsidRPr="003F4B5C" w:rsidRDefault="003F4B5C" w:rsidP="003F4B5C">
      <w:pPr>
        <w:pStyle w:val="a6"/>
        <w:widowControl w:val="0"/>
        <w:numPr>
          <w:ilvl w:val="0"/>
          <w:numId w:val="21"/>
        </w:numPr>
        <w:tabs>
          <w:tab w:val="left" w:pos="645"/>
        </w:tabs>
        <w:suppressAutoHyphens w:val="0"/>
        <w:autoSpaceDE w:val="0"/>
        <w:autoSpaceDN w:val="0"/>
        <w:spacing w:after="0" w:line="322" w:lineRule="exact"/>
        <w:contextualSpacing w:val="0"/>
        <w:jc w:val="both"/>
        <w:rPr>
          <w:rFonts w:ascii="Times New Roman" w:hAnsi="Times New Roman" w:cs="Times New Roman"/>
          <w:sz w:val="28"/>
        </w:rPr>
      </w:pPr>
      <w:r w:rsidRPr="003F4B5C">
        <w:rPr>
          <w:rFonts w:ascii="Times New Roman" w:hAnsi="Times New Roman" w:cs="Times New Roman"/>
          <w:sz w:val="28"/>
        </w:rPr>
        <w:t>вопросы</w:t>
      </w:r>
      <w:r w:rsidRPr="003F4B5C">
        <w:rPr>
          <w:rFonts w:ascii="Times New Roman" w:hAnsi="Times New Roman" w:cs="Times New Roman"/>
          <w:spacing w:val="55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по</w:t>
      </w:r>
      <w:r w:rsidRPr="003F4B5C">
        <w:rPr>
          <w:rFonts w:ascii="Times New Roman" w:hAnsi="Times New Roman" w:cs="Times New Roman"/>
          <w:spacing w:val="56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теории</w:t>
      </w:r>
      <w:r w:rsidRPr="003F4B5C">
        <w:rPr>
          <w:rFonts w:ascii="Times New Roman" w:hAnsi="Times New Roman" w:cs="Times New Roman"/>
          <w:spacing w:val="56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и</w:t>
      </w:r>
      <w:r w:rsidRPr="003F4B5C">
        <w:rPr>
          <w:rFonts w:ascii="Times New Roman" w:hAnsi="Times New Roman" w:cs="Times New Roman"/>
          <w:spacing w:val="56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истории</w:t>
      </w:r>
      <w:r w:rsidRPr="003F4B5C">
        <w:rPr>
          <w:rFonts w:ascii="Times New Roman" w:hAnsi="Times New Roman" w:cs="Times New Roman"/>
          <w:spacing w:val="56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шахмат,</w:t>
      </w:r>
    </w:p>
    <w:p w:rsidR="003F4B5C" w:rsidRPr="003F4B5C" w:rsidRDefault="003F4B5C" w:rsidP="003F4B5C">
      <w:pPr>
        <w:pStyle w:val="a6"/>
        <w:widowControl w:val="0"/>
        <w:numPr>
          <w:ilvl w:val="0"/>
          <w:numId w:val="21"/>
        </w:numPr>
        <w:tabs>
          <w:tab w:val="left" w:pos="724"/>
        </w:tabs>
        <w:suppressAutoHyphens w:val="0"/>
        <w:autoSpaceDE w:val="0"/>
        <w:autoSpaceDN w:val="0"/>
        <w:spacing w:after="0" w:line="322" w:lineRule="exact"/>
        <w:ind w:left="723" w:hanging="262"/>
        <w:contextualSpacing w:val="0"/>
        <w:jc w:val="both"/>
        <w:rPr>
          <w:rFonts w:ascii="Times New Roman" w:hAnsi="Times New Roman" w:cs="Times New Roman"/>
          <w:sz w:val="28"/>
        </w:rPr>
      </w:pPr>
      <w:r w:rsidRPr="003F4B5C">
        <w:rPr>
          <w:rFonts w:ascii="Times New Roman" w:hAnsi="Times New Roman" w:cs="Times New Roman"/>
          <w:sz w:val="28"/>
        </w:rPr>
        <w:t>игру</w:t>
      </w:r>
      <w:r w:rsidRPr="003F4B5C">
        <w:rPr>
          <w:rFonts w:ascii="Times New Roman" w:hAnsi="Times New Roman" w:cs="Times New Roman"/>
          <w:spacing w:val="76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с</w:t>
      </w:r>
      <w:r w:rsidRPr="003F4B5C">
        <w:rPr>
          <w:rFonts w:ascii="Times New Roman" w:hAnsi="Times New Roman" w:cs="Times New Roman"/>
          <w:spacing w:val="79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руководителем</w:t>
      </w:r>
      <w:r w:rsidRPr="003F4B5C">
        <w:rPr>
          <w:rFonts w:ascii="Times New Roman" w:hAnsi="Times New Roman" w:cs="Times New Roman"/>
          <w:spacing w:val="78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объединения,</w:t>
      </w:r>
    </w:p>
    <w:p w:rsidR="00064468" w:rsidRDefault="003F4B5C" w:rsidP="00064468">
      <w:pPr>
        <w:pStyle w:val="a6"/>
        <w:widowControl w:val="0"/>
        <w:numPr>
          <w:ilvl w:val="0"/>
          <w:numId w:val="21"/>
        </w:numPr>
        <w:tabs>
          <w:tab w:val="left" w:pos="645"/>
        </w:tabs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3F4B5C">
        <w:rPr>
          <w:rFonts w:ascii="Times New Roman" w:hAnsi="Times New Roman" w:cs="Times New Roman"/>
          <w:sz w:val="28"/>
        </w:rPr>
        <w:lastRenderedPageBreak/>
        <w:t>соревнование,</w:t>
      </w:r>
      <w:r w:rsidRPr="003F4B5C">
        <w:rPr>
          <w:rFonts w:ascii="Times New Roman" w:hAnsi="Times New Roman" w:cs="Times New Roman"/>
          <w:spacing w:val="78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в</w:t>
      </w:r>
      <w:r w:rsidRPr="003F4B5C">
        <w:rPr>
          <w:rFonts w:ascii="Times New Roman" w:hAnsi="Times New Roman" w:cs="Times New Roman"/>
          <w:spacing w:val="79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котором</w:t>
      </w:r>
      <w:r w:rsidRPr="003F4B5C">
        <w:rPr>
          <w:rFonts w:ascii="Times New Roman" w:hAnsi="Times New Roman" w:cs="Times New Roman"/>
          <w:spacing w:val="81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участвуют</w:t>
      </w:r>
      <w:r w:rsidRPr="003F4B5C">
        <w:rPr>
          <w:rFonts w:ascii="Times New Roman" w:hAnsi="Times New Roman" w:cs="Times New Roman"/>
          <w:spacing w:val="79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все</w:t>
      </w:r>
      <w:r w:rsidRPr="003F4B5C">
        <w:rPr>
          <w:rFonts w:ascii="Times New Roman" w:hAnsi="Times New Roman" w:cs="Times New Roman"/>
          <w:spacing w:val="80"/>
          <w:sz w:val="28"/>
        </w:rPr>
        <w:t xml:space="preserve"> </w:t>
      </w:r>
      <w:r w:rsidRPr="003F4B5C">
        <w:rPr>
          <w:rFonts w:ascii="Times New Roman" w:hAnsi="Times New Roman" w:cs="Times New Roman"/>
          <w:sz w:val="28"/>
        </w:rPr>
        <w:t>занимающиеся.</w:t>
      </w:r>
    </w:p>
    <w:p w:rsidR="00064468" w:rsidRPr="00064468" w:rsidRDefault="00064468" w:rsidP="00064468">
      <w:pPr>
        <w:pStyle w:val="a6"/>
        <w:widowControl w:val="0"/>
        <w:tabs>
          <w:tab w:val="left" w:pos="645"/>
        </w:tabs>
        <w:suppressAutoHyphens w:val="0"/>
        <w:autoSpaceDE w:val="0"/>
        <w:autoSpaceDN w:val="0"/>
        <w:spacing w:after="0" w:line="240" w:lineRule="auto"/>
        <w:ind w:left="644"/>
        <w:contextualSpacing w:val="0"/>
        <w:jc w:val="both"/>
        <w:rPr>
          <w:rFonts w:ascii="Times New Roman" w:hAnsi="Times New Roman" w:cs="Times New Roman"/>
          <w:sz w:val="28"/>
        </w:rPr>
      </w:pPr>
    </w:p>
    <w:tbl>
      <w:tblPr>
        <w:tblStyle w:val="TableNormal"/>
        <w:tblW w:w="0" w:type="auto"/>
        <w:tblInd w:w="6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4726"/>
        <w:gridCol w:w="4846"/>
      </w:tblGrid>
      <w:tr w:rsidR="00064468" w:rsidTr="00064468">
        <w:trPr>
          <w:trHeight w:val="226"/>
        </w:trPr>
        <w:tc>
          <w:tcPr>
            <w:tcW w:w="47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064468" w:rsidRDefault="00064468">
            <w:pPr>
              <w:pStyle w:val="TableParagraph"/>
              <w:spacing w:line="207" w:lineRule="exact"/>
              <w:ind w:left="115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Виды</w:t>
            </w:r>
            <w:r>
              <w:rPr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занятий</w:t>
            </w:r>
          </w:p>
        </w:tc>
        <w:tc>
          <w:tcPr>
            <w:tcW w:w="484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064468" w:rsidRDefault="00064468">
            <w:pPr>
              <w:pStyle w:val="TableParagraph"/>
              <w:spacing w:line="207" w:lineRule="exact"/>
              <w:ind w:left="115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Формы</w:t>
            </w:r>
            <w:r>
              <w:rPr>
                <w:b/>
                <w:spacing w:val="-1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подведения</w:t>
            </w:r>
            <w:r>
              <w:rPr>
                <w:b/>
                <w:spacing w:val="-1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итогов</w:t>
            </w:r>
          </w:p>
        </w:tc>
      </w:tr>
      <w:tr w:rsidR="00064468" w:rsidTr="00064468">
        <w:trPr>
          <w:trHeight w:val="525"/>
        </w:trPr>
        <w:tc>
          <w:tcPr>
            <w:tcW w:w="47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064468" w:rsidRDefault="00064468">
            <w:pPr>
              <w:pStyle w:val="TableParagraph"/>
              <w:spacing w:line="226" w:lineRule="exact"/>
              <w:ind w:left="115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Вводные</w:t>
            </w:r>
            <w:r>
              <w:rPr>
                <w:b/>
                <w:i/>
                <w:spacing w:val="-6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484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064468" w:rsidRDefault="00064468">
            <w:pPr>
              <w:pStyle w:val="TableParagraph"/>
              <w:spacing w:line="226" w:lineRule="exact"/>
              <w:ind w:left="1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беседа,</w:t>
            </w:r>
            <w:r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практические</w:t>
            </w:r>
            <w:r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занятия</w:t>
            </w:r>
          </w:p>
        </w:tc>
      </w:tr>
      <w:tr w:rsidR="00064468" w:rsidTr="00064468">
        <w:trPr>
          <w:trHeight w:val="1668"/>
        </w:trPr>
        <w:tc>
          <w:tcPr>
            <w:tcW w:w="47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064468" w:rsidRDefault="00064468">
            <w:pPr>
              <w:pStyle w:val="TableParagraph"/>
              <w:spacing w:line="226" w:lineRule="exact"/>
              <w:ind w:left="115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Учебные</w:t>
            </w:r>
            <w:r>
              <w:rPr>
                <w:b/>
                <w:i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484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064468" w:rsidRPr="00064468" w:rsidRDefault="00064468">
            <w:pPr>
              <w:pStyle w:val="TableParagraph"/>
              <w:spacing w:line="360" w:lineRule="auto"/>
              <w:ind w:left="115" w:right="96"/>
              <w:jc w:val="both"/>
              <w:rPr>
                <w:sz w:val="28"/>
                <w:szCs w:val="28"/>
                <w:lang w:val="ru-RU" w:eastAsia="en-US"/>
              </w:rPr>
            </w:pPr>
            <w:r w:rsidRPr="00064468">
              <w:rPr>
                <w:sz w:val="28"/>
                <w:szCs w:val="28"/>
                <w:lang w:val="ru-RU" w:eastAsia="en-US"/>
              </w:rPr>
              <w:t>фронтальные</w:t>
            </w:r>
            <w:r w:rsidRPr="00064468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064468">
              <w:rPr>
                <w:sz w:val="28"/>
                <w:szCs w:val="28"/>
                <w:lang w:val="ru-RU" w:eastAsia="en-US"/>
              </w:rPr>
              <w:t>и</w:t>
            </w:r>
            <w:r w:rsidRPr="00064468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064468">
              <w:rPr>
                <w:sz w:val="28"/>
                <w:szCs w:val="28"/>
                <w:lang w:val="ru-RU" w:eastAsia="en-US"/>
              </w:rPr>
              <w:t>индивидуальные</w:t>
            </w:r>
            <w:r w:rsidRPr="00064468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064468">
              <w:rPr>
                <w:sz w:val="28"/>
                <w:szCs w:val="28"/>
                <w:lang w:val="ru-RU" w:eastAsia="en-US"/>
              </w:rPr>
              <w:t>беседы,</w:t>
            </w:r>
            <w:r w:rsidRPr="00064468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064468">
              <w:rPr>
                <w:sz w:val="28"/>
                <w:szCs w:val="28"/>
                <w:lang w:val="ru-RU" w:eastAsia="en-US"/>
              </w:rPr>
              <w:t>дидактические</w:t>
            </w:r>
            <w:r w:rsidRPr="00064468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064468">
              <w:rPr>
                <w:sz w:val="28"/>
                <w:szCs w:val="28"/>
                <w:lang w:val="ru-RU" w:eastAsia="en-US"/>
              </w:rPr>
              <w:t>карточки,</w:t>
            </w:r>
            <w:r w:rsidRPr="00064468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064468">
              <w:rPr>
                <w:sz w:val="28"/>
                <w:szCs w:val="28"/>
                <w:lang w:val="ru-RU" w:eastAsia="en-US"/>
              </w:rPr>
              <w:t>терминологические</w:t>
            </w:r>
            <w:r w:rsidRPr="00064468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064468">
              <w:rPr>
                <w:sz w:val="28"/>
                <w:szCs w:val="28"/>
                <w:lang w:val="ru-RU" w:eastAsia="en-US"/>
              </w:rPr>
              <w:t>диктанты,</w:t>
            </w:r>
            <w:r w:rsidRPr="00064468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064468">
              <w:rPr>
                <w:sz w:val="28"/>
                <w:szCs w:val="28"/>
                <w:lang w:val="ru-RU" w:eastAsia="en-US"/>
              </w:rPr>
              <w:t>контрольные</w:t>
            </w:r>
            <w:r w:rsidRPr="00064468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064468">
              <w:rPr>
                <w:sz w:val="28"/>
                <w:szCs w:val="28"/>
                <w:lang w:val="ru-RU" w:eastAsia="en-US"/>
              </w:rPr>
              <w:t>работы,</w:t>
            </w:r>
            <w:r w:rsidRPr="00064468">
              <w:rPr>
                <w:spacing w:val="51"/>
                <w:sz w:val="28"/>
                <w:szCs w:val="28"/>
                <w:lang w:val="ru-RU" w:eastAsia="en-US"/>
              </w:rPr>
              <w:t xml:space="preserve"> </w:t>
            </w:r>
            <w:r w:rsidRPr="00064468">
              <w:rPr>
                <w:sz w:val="28"/>
                <w:szCs w:val="28"/>
                <w:lang w:val="ru-RU" w:eastAsia="en-US"/>
              </w:rPr>
              <w:t>турниры,</w:t>
            </w:r>
            <w:r w:rsidRPr="00064468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064468">
              <w:rPr>
                <w:sz w:val="28"/>
                <w:szCs w:val="28"/>
                <w:lang w:val="ru-RU" w:eastAsia="en-US"/>
              </w:rPr>
              <w:t>выполнение</w:t>
            </w:r>
            <w:r w:rsidRPr="00064468">
              <w:rPr>
                <w:spacing w:val="45"/>
                <w:sz w:val="28"/>
                <w:szCs w:val="28"/>
                <w:lang w:val="ru-RU" w:eastAsia="en-US"/>
              </w:rPr>
              <w:t xml:space="preserve"> </w:t>
            </w:r>
            <w:r w:rsidRPr="00064468">
              <w:rPr>
                <w:sz w:val="28"/>
                <w:szCs w:val="28"/>
                <w:lang w:val="ru-RU" w:eastAsia="en-US"/>
              </w:rPr>
              <w:t>практических</w:t>
            </w:r>
            <w:r w:rsidRPr="00064468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064468">
              <w:rPr>
                <w:sz w:val="28"/>
                <w:szCs w:val="28"/>
                <w:lang w:val="ru-RU" w:eastAsia="en-US"/>
              </w:rPr>
              <w:t>заданий</w:t>
            </w:r>
            <w:r w:rsidRPr="00064468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064468">
              <w:rPr>
                <w:sz w:val="28"/>
                <w:szCs w:val="28"/>
                <w:lang w:val="ru-RU" w:eastAsia="en-US"/>
              </w:rPr>
              <w:t>на</w:t>
            </w:r>
            <w:r w:rsidRPr="00064468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064468">
              <w:rPr>
                <w:sz w:val="28"/>
                <w:szCs w:val="28"/>
                <w:lang w:val="ru-RU" w:eastAsia="en-US"/>
              </w:rPr>
              <w:t>занятиях.</w:t>
            </w:r>
          </w:p>
        </w:tc>
      </w:tr>
      <w:tr w:rsidR="00064468" w:rsidTr="00064468">
        <w:trPr>
          <w:trHeight w:val="227"/>
        </w:trPr>
        <w:tc>
          <w:tcPr>
            <w:tcW w:w="472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064468" w:rsidRDefault="00064468">
            <w:pPr>
              <w:pStyle w:val="TableParagraph"/>
              <w:spacing w:line="207" w:lineRule="exact"/>
              <w:ind w:left="115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Итоговое</w:t>
            </w:r>
            <w:r>
              <w:rPr>
                <w:b/>
                <w:i/>
                <w:spacing w:val="-7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eastAsia="en-US"/>
              </w:rPr>
              <w:t>занятие</w:t>
            </w:r>
          </w:p>
        </w:tc>
        <w:tc>
          <w:tcPr>
            <w:tcW w:w="484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064468" w:rsidRDefault="00064468">
            <w:pPr>
              <w:pStyle w:val="TableParagraph"/>
              <w:spacing w:line="207" w:lineRule="exact"/>
              <w:ind w:left="1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конкурсы,</w:t>
            </w:r>
            <w:r>
              <w:rPr>
                <w:spacing w:val="-9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турниры</w:t>
            </w:r>
          </w:p>
        </w:tc>
      </w:tr>
    </w:tbl>
    <w:p w:rsidR="00064468" w:rsidRPr="00064468" w:rsidRDefault="00064468" w:rsidP="00064468">
      <w:pPr>
        <w:pStyle w:val="a6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44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Диагностика освоения обучающимися дополнительной общеобразовательной программы проводится в конце каждого учебного периода (в декабре и мае) по двум показателям: теоретическая подготовка обучающегося и практические умения разыгрывания элементов шахматной партии, а также практическая сила игры в шахматы.</w:t>
      </w:r>
    </w:p>
    <w:p w:rsidR="00064468" w:rsidRPr="00064468" w:rsidRDefault="00064468" w:rsidP="00064468">
      <w:pPr>
        <w:pStyle w:val="a6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44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Теоретическая подготовка обучающегося оценивается по трех бальной шкале по результатам решения контрольных заданий в конце учебного аудиторного периода после изучения теоретического материала всех разделов программы. Контрольные задания разрабатываются в соответствии с оцениваемыми параметрами разделов программы.</w:t>
      </w:r>
    </w:p>
    <w:p w:rsidR="00064468" w:rsidRPr="00064468" w:rsidRDefault="00064468" w:rsidP="00064468">
      <w:pPr>
        <w:pStyle w:val="a6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44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Решение 0-5 заданий соответствует низкому уровню освоения программы (объем усвоенных знаний составляет менее 1/2 объема знаний, предусмотренных программой). Решение 6-9 заданий соответствует среднему уровню освоения программы (объем усвоенных знаний составляет более 1/2). Решение 10-12 контрольных заданий соответствует высокому уровню освоения программы (обучающийся освоил практически весь объем знаний, предусмотренных программой за конкретный период).</w:t>
      </w:r>
    </w:p>
    <w:p w:rsidR="00064468" w:rsidRPr="00064468" w:rsidRDefault="00064468" w:rsidP="00064468">
      <w:pPr>
        <w:pStyle w:val="a6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44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Практическая сила игры в шахматы оценивается по трех бальной шкале по результатам учебно-тренировочного турнира, участия детей в соревнованиях и выполнению спортивных разрядов.</w:t>
      </w:r>
    </w:p>
    <w:p w:rsidR="00064468" w:rsidRPr="00064468" w:rsidRDefault="00064468" w:rsidP="00064468">
      <w:pPr>
        <w:pStyle w:val="a6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44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Уровень освоения дополнительной общеобразовательной программы оценивается по среднеарифметическому баллу показателей теоретической подготовки обучающегося и его практической силы игры в шахматы.</w:t>
      </w:r>
    </w:p>
    <w:p w:rsidR="00064468" w:rsidRPr="00064468" w:rsidRDefault="00064468" w:rsidP="00064468">
      <w:pPr>
        <w:pStyle w:val="a6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446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Диагностика освоения обучающимися</w:t>
      </w:r>
    </w:p>
    <w:p w:rsidR="00064468" w:rsidRPr="00064468" w:rsidRDefault="00064468" w:rsidP="00064468">
      <w:pPr>
        <w:pStyle w:val="a6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6446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дополнительной общеразвивающей программы</w:t>
      </w:r>
    </w:p>
    <w:tbl>
      <w:tblPr>
        <w:tblW w:w="5000" w:type="pct"/>
        <w:tblCellSpacing w:w="15" w:type="dxa"/>
        <w:tblLayout w:type="fixed"/>
        <w:tblLook w:val="04A0"/>
      </w:tblPr>
      <w:tblGrid>
        <w:gridCol w:w="2707"/>
        <w:gridCol w:w="2552"/>
        <w:gridCol w:w="1921"/>
        <w:gridCol w:w="1455"/>
        <w:gridCol w:w="1995"/>
      </w:tblGrid>
      <w:tr w:rsidR="00064468" w:rsidTr="00064468">
        <w:trPr>
          <w:tblCellSpacing w:w="15" w:type="dxa"/>
        </w:trPr>
        <w:tc>
          <w:tcPr>
            <w:tcW w:w="12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8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Количество</w:t>
            </w:r>
          </w:p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9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064468" w:rsidTr="00064468">
        <w:trPr>
          <w:tblCellSpacing w:w="15" w:type="dxa"/>
        </w:trPr>
        <w:tc>
          <w:tcPr>
            <w:tcW w:w="12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 xml:space="preserve">1. Теоретическая подготовка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lastRenderedPageBreak/>
              <w:t>обучающегося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:</w:t>
            </w:r>
          </w:p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знание основных правил шахматной игры;</w:t>
            </w:r>
          </w:p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знание шахматной нотации;</w:t>
            </w:r>
          </w:p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знание сравнительной ценности фигур;</w:t>
            </w:r>
          </w:p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знание метода постановки линейного мата, мата ферзем, мата ладьей;</w:t>
            </w:r>
          </w:p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знание принципов игры в дебюте;</w:t>
            </w:r>
          </w:p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знание принципов игры в эндшпиле;</w:t>
            </w:r>
          </w:p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знание правила квадрата;</w:t>
            </w:r>
          </w:p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знание ключевой позиции при проведении пешки в ферзи;</w:t>
            </w:r>
          </w:p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 знание типовых тактических приемов: связка, двойной удар, вскрытое нападение, двойной шах.</w:t>
            </w:r>
          </w:p>
        </w:tc>
        <w:tc>
          <w:tcPr>
            <w:tcW w:w="11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 xml:space="preserve">Соответствие теоретических знаний программным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требованиям</w:t>
            </w:r>
          </w:p>
        </w:tc>
        <w:tc>
          <w:tcPr>
            <w:tcW w:w="8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lastRenderedPageBreak/>
              <w:t>Низкий,</w:t>
            </w:r>
          </w:p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lastRenderedPageBreak/>
              <w:t>средний,</w:t>
            </w:r>
          </w:p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2</w:t>
            </w:r>
          </w:p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lastRenderedPageBreak/>
              <w:t>Контрольные задания</w:t>
            </w:r>
          </w:p>
        </w:tc>
      </w:tr>
      <w:tr w:rsidR="00064468" w:rsidTr="00064468">
        <w:trPr>
          <w:tblCellSpacing w:w="15" w:type="dxa"/>
        </w:trPr>
        <w:tc>
          <w:tcPr>
            <w:tcW w:w="12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lastRenderedPageBreak/>
              <w:t>2. Практическая сила игры в шахматы </w:t>
            </w:r>
          </w:p>
        </w:tc>
        <w:tc>
          <w:tcPr>
            <w:tcW w:w="11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Умение играть в шахматы</w:t>
            </w:r>
          </w:p>
        </w:tc>
        <w:tc>
          <w:tcPr>
            <w:tcW w:w="8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Низкий: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 результат в учебно-тренировочном турнире ниже 40%;</w:t>
            </w:r>
            <w:r w:rsidR="00DF4E38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средний: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 результат в учебно-тренировочном турнире 40–60%;</w:t>
            </w:r>
            <w:r w:rsidR="00DF4E38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высокий: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 выполнение 3 юношеского разряда</w:t>
            </w:r>
          </w:p>
        </w:tc>
        <w:tc>
          <w:tcPr>
            <w:tcW w:w="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Учебно-тренировочный турнир,</w:t>
            </w:r>
          </w:p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соревнование</w:t>
            </w:r>
          </w:p>
        </w:tc>
      </w:tr>
      <w:tr w:rsidR="00064468" w:rsidTr="00064468">
        <w:trPr>
          <w:tblCellSpacing w:w="15" w:type="dxa"/>
        </w:trPr>
        <w:tc>
          <w:tcPr>
            <w:tcW w:w="125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Уровень освоения программы</w:t>
            </w:r>
          </w:p>
        </w:tc>
        <w:tc>
          <w:tcPr>
            <w:tcW w:w="11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Вычисление среднеарифметического балла показателей</w:t>
            </w:r>
          </w:p>
        </w:tc>
        <w:tc>
          <w:tcPr>
            <w:tcW w:w="8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68" w:rsidRDefault="000644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064468" w:rsidTr="00064468">
        <w:trPr>
          <w:tblCellSpacing w:w="15" w:type="dxa"/>
        </w:trPr>
        <w:tc>
          <w:tcPr>
            <w:tcW w:w="125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4468" w:rsidRDefault="000644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4468" w:rsidRDefault="000644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1,5-2,5</w:t>
            </w:r>
          </w:p>
        </w:tc>
        <w:tc>
          <w:tcPr>
            <w:tcW w:w="9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68" w:rsidRDefault="000644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064468" w:rsidTr="00064468">
        <w:trPr>
          <w:tblCellSpacing w:w="15" w:type="dxa"/>
        </w:trPr>
        <w:tc>
          <w:tcPr>
            <w:tcW w:w="125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4468" w:rsidRDefault="000644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64468" w:rsidRDefault="000644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68" w:rsidRDefault="00064468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4468" w:rsidRDefault="000644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64468" w:rsidRPr="00064468" w:rsidRDefault="00064468" w:rsidP="0006446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64468" w:rsidRPr="00064468">
          <w:pgSz w:w="11900" w:h="16840"/>
          <w:pgMar w:top="1140" w:right="620" w:bottom="280" w:left="960" w:header="720" w:footer="720" w:gutter="0"/>
          <w:cols w:space="720"/>
        </w:sectPr>
      </w:pPr>
    </w:p>
    <w:p w:rsidR="0064518A" w:rsidRPr="001217E6" w:rsidRDefault="0064518A" w:rsidP="003F4B5C">
      <w:pPr>
        <w:pStyle w:val="a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518A" w:rsidRPr="001217E6" w:rsidRDefault="0064518A" w:rsidP="00F202F4">
      <w:pPr>
        <w:pStyle w:val="a4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b/>
          <w:color w:val="auto"/>
          <w:sz w:val="28"/>
          <w:szCs w:val="28"/>
        </w:rPr>
        <w:t>Методические материалы</w:t>
      </w:r>
    </w:p>
    <w:p w:rsidR="0064518A" w:rsidRPr="001217E6" w:rsidRDefault="0064518A" w:rsidP="00F202F4">
      <w:pPr>
        <w:pStyle w:val="a4"/>
        <w:contextualSpacing/>
        <w:jc w:val="both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:lang w:eastAsia="ru-RU"/>
        </w:rPr>
      </w:pPr>
      <w:r w:rsidRPr="001217E6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Методы обучения:</w:t>
      </w:r>
    </w:p>
    <w:p w:rsidR="0064518A" w:rsidRPr="001217E6" w:rsidRDefault="00BE1C1F" w:rsidP="00F202F4">
      <w:pPr>
        <w:pStyle w:val="a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217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</w:t>
      </w:r>
      <w:r w:rsidR="0064518A" w:rsidRPr="001217E6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объяснительно – иллюстративный</w:t>
      </w:r>
      <w:r w:rsidRPr="001217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BE1C1F" w:rsidRPr="001217E6" w:rsidRDefault="00BE1C1F" w:rsidP="00F202F4">
      <w:pPr>
        <w:pStyle w:val="a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217E6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-</w:t>
      </w:r>
      <w:r w:rsidR="0064518A" w:rsidRPr="001217E6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репродуктивный</w:t>
      </w:r>
      <w:r w:rsidRPr="001217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BE1C1F" w:rsidRPr="001217E6" w:rsidRDefault="00BE1C1F" w:rsidP="00F202F4">
      <w:pPr>
        <w:pStyle w:val="a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217E6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-</w:t>
      </w:r>
      <w:r w:rsidR="0064518A" w:rsidRPr="001217E6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частично – поисковый</w:t>
      </w:r>
      <w:r w:rsidRPr="001217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BE1C1F" w:rsidRPr="001217E6" w:rsidRDefault="00BE1C1F" w:rsidP="00F202F4">
      <w:pPr>
        <w:pStyle w:val="a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-</w:t>
      </w:r>
      <w:r w:rsidR="0064518A" w:rsidRPr="001217E6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исследовательский</w:t>
      </w:r>
      <w:r w:rsidRPr="001217E6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.</w:t>
      </w:r>
    </w:p>
    <w:p w:rsidR="0064518A" w:rsidRPr="001217E6" w:rsidRDefault="0064518A" w:rsidP="00F202F4">
      <w:pPr>
        <w:pStyle w:val="a4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b/>
          <w:color w:val="auto"/>
          <w:sz w:val="28"/>
          <w:szCs w:val="28"/>
        </w:rPr>
        <w:t>Формы организации образовательного процесса:</w:t>
      </w:r>
    </w:p>
    <w:p w:rsidR="0064518A" w:rsidRPr="001217E6" w:rsidRDefault="0064518A" w:rsidP="00F202F4">
      <w:pPr>
        <w:pStyle w:val="a4"/>
        <w:contextualSpacing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217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-фронтальная – одновременная работа со всеми учащимися;</w:t>
      </w:r>
      <w:r w:rsidRPr="001217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br/>
        <w:t>- индивидуально-фронтальная – чередование ин</w:t>
      </w:r>
      <w:r w:rsidR="00BE1C1F" w:rsidRPr="001217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дивидуальных и фронтальных форм </w:t>
      </w:r>
      <w:r w:rsidRPr="001217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работы;</w:t>
      </w:r>
      <w:r w:rsidRPr="001217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br/>
        <w:t>-групповая – организация работы в группах;</w:t>
      </w:r>
    </w:p>
    <w:p w:rsidR="0064518A" w:rsidRPr="001217E6" w:rsidRDefault="0064518A" w:rsidP="00F202F4">
      <w:pPr>
        <w:pStyle w:val="a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217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-индивидуальная – индивидуальное выполнение заданий, решение проблем.</w:t>
      </w:r>
    </w:p>
    <w:p w:rsidR="0064518A" w:rsidRPr="001217E6" w:rsidRDefault="0064518A" w:rsidP="00F202F4">
      <w:pPr>
        <w:pStyle w:val="a4"/>
        <w:contextualSpacing/>
        <w:jc w:val="both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1217E6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Формы организации учебного занятия: </w:t>
      </w:r>
    </w:p>
    <w:p w:rsidR="0064518A" w:rsidRPr="001217E6" w:rsidRDefault="0064518A" w:rsidP="00F202F4">
      <w:pPr>
        <w:pStyle w:val="a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217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-словесная (устное изложение, беседа, рассказ, лекция и т.д.);</w:t>
      </w:r>
    </w:p>
    <w:p w:rsidR="0064518A" w:rsidRPr="001217E6" w:rsidRDefault="0064518A" w:rsidP="00F202F4">
      <w:pPr>
        <w:pStyle w:val="a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217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-наглядная (показ видео и мультиме</w:t>
      </w:r>
      <w:r w:rsidR="00BE1C1F" w:rsidRPr="001217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дийных материалов, иллюстраций, </w:t>
      </w:r>
      <w:r w:rsidRPr="001217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наблюдение, показ (выполнение) учителем, работа по образцу и др.);</w:t>
      </w:r>
    </w:p>
    <w:p w:rsidR="0064518A" w:rsidRPr="001217E6" w:rsidRDefault="0064518A" w:rsidP="00F202F4">
      <w:pPr>
        <w:pStyle w:val="a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217E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-практическая (выполнение работ по инструкционным картам, схемам и др.)</w:t>
      </w:r>
    </w:p>
    <w:p w:rsidR="00BE1C1F" w:rsidRPr="001217E6" w:rsidRDefault="00BE1C1F" w:rsidP="00F202F4">
      <w:pPr>
        <w:pStyle w:val="a4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64518A" w:rsidRPr="001217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работе кружка используются</w:t>
      </w:r>
      <w:r w:rsidRPr="001217E6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BE1C1F" w:rsidRPr="001217E6" w:rsidRDefault="0064518A" w:rsidP="00F202F4">
      <w:pPr>
        <w:pStyle w:val="a4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- технология  личностно-ориентированного обучения,   </w:t>
      </w:r>
    </w:p>
    <w:p w:rsidR="00BE1C1F" w:rsidRPr="001217E6" w:rsidRDefault="00BE1C1F" w:rsidP="00F202F4">
      <w:pPr>
        <w:pStyle w:val="a4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4518A" w:rsidRPr="001217E6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технология дифференцированного обучения, </w:t>
      </w:r>
    </w:p>
    <w:p w:rsidR="00BE1C1F" w:rsidRPr="001217E6" w:rsidRDefault="00BE1C1F" w:rsidP="00F202F4">
      <w:pPr>
        <w:pStyle w:val="a4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1217E6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- </w:t>
      </w:r>
      <w:r w:rsidR="0064518A" w:rsidRPr="001217E6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технология развивающего обучения, </w:t>
      </w:r>
    </w:p>
    <w:p w:rsidR="00BE1C1F" w:rsidRPr="001217E6" w:rsidRDefault="00BE1C1F" w:rsidP="00F202F4">
      <w:pPr>
        <w:pStyle w:val="a4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- </w:t>
      </w:r>
      <w:r w:rsidR="0064518A" w:rsidRPr="001217E6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технология проблемного обучения,</w:t>
      </w:r>
    </w:p>
    <w:p w:rsidR="00BE1C1F" w:rsidRPr="001217E6" w:rsidRDefault="00BE1C1F" w:rsidP="00F202F4">
      <w:pPr>
        <w:pStyle w:val="a4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- </w:t>
      </w:r>
      <w:r w:rsidR="0064518A" w:rsidRPr="001217E6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технология группового обучения,</w:t>
      </w:r>
    </w:p>
    <w:p w:rsidR="00BE1C1F" w:rsidRPr="001217E6" w:rsidRDefault="00BE1C1F" w:rsidP="00F202F4">
      <w:pPr>
        <w:pStyle w:val="a4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4518A" w:rsidRPr="001217E6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технология игровой деятельности</w:t>
      </w:r>
      <w:r w:rsidR="0064518A"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BE1C1F" w:rsidRPr="001217E6" w:rsidRDefault="00BE1C1F" w:rsidP="00F202F4">
      <w:pPr>
        <w:pStyle w:val="a4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4518A" w:rsidRPr="001217E6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технология коллективной творческой деятельности</w:t>
      </w:r>
      <w:r w:rsidR="0064518A"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BE1C1F" w:rsidRPr="001217E6" w:rsidRDefault="00BE1C1F" w:rsidP="00F202F4">
      <w:pPr>
        <w:pStyle w:val="a4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4518A" w:rsidRPr="001217E6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информационно-коммуникационная технология, </w:t>
      </w:r>
    </w:p>
    <w:p w:rsidR="000B7C2D" w:rsidRDefault="00BE1C1F" w:rsidP="006869CD">
      <w:pPr>
        <w:pStyle w:val="a4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4518A" w:rsidRPr="001217E6">
        <w:rPr>
          <w:rFonts w:ascii="Times New Roman" w:hAnsi="Times New Roman" w:cs="Times New Roman"/>
          <w:color w:val="auto"/>
          <w:sz w:val="28"/>
          <w:szCs w:val="28"/>
        </w:rPr>
        <w:t>здоровьесберегающая технология.</w:t>
      </w:r>
    </w:p>
    <w:p w:rsidR="002427EB" w:rsidRPr="006869CD" w:rsidRDefault="002427EB" w:rsidP="006869CD">
      <w:pPr>
        <w:pStyle w:val="a4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0B7C2D" w:rsidRDefault="0064518A" w:rsidP="000B7C2D">
      <w:pPr>
        <w:spacing w:after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17E6">
        <w:rPr>
          <w:rFonts w:ascii="Times New Roman" w:hAnsi="Times New Roman" w:cs="Times New Roman"/>
          <w:b/>
          <w:color w:val="auto"/>
          <w:sz w:val="28"/>
          <w:szCs w:val="28"/>
        </w:rPr>
        <w:t>Методическое обеспечение  образовательного процесса</w:t>
      </w:r>
    </w:p>
    <w:p w:rsidR="000B7C2D" w:rsidRPr="000B7C2D" w:rsidRDefault="000B7C2D" w:rsidP="000B7C2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0B7C2D">
        <w:rPr>
          <w:rFonts w:ascii="Times New Roman" w:hAnsi="Times New Roman" w:cs="Times New Roman"/>
          <w:b/>
          <w:sz w:val="24"/>
        </w:rPr>
        <w:t>ПОДГОТОВИТЕЛЬНАЯ ГРУППА (ПЕРВЫЙ ГОД ОБУЧЕНИЯ)</w:t>
      </w:r>
    </w:p>
    <w:tbl>
      <w:tblPr>
        <w:tblStyle w:val="2"/>
        <w:tblW w:w="11141" w:type="dxa"/>
        <w:tblInd w:w="-856" w:type="dxa"/>
        <w:tblLayout w:type="fixed"/>
        <w:tblLook w:val="04A0"/>
      </w:tblPr>
      <w:tblGrid>
        <w:gridCol w:w="1957"/>
        <w:gridCol w:w="1842"/>
        <w:gridCol w:w="1985"/>
        <w:gridCol w:w="1843"/>
        <w:gridCol w:w="1701"/>
        <w:gridCol w:w="1813"/>
      </w:tblGrid>
      <w:tr w:rsidR="0064518A" w:rsidRPr="007026EC" w:rsidTr="00914009">
        <w:tc>
          <w:tcPr>
            <w:tcW w:w="1957" w:type="dxa"/>
          </w:tcPr>
          <w:p w:rsidR="0064518A" w:rsidRPr="007026EC" w:rsidRDefault="0064518A" w:rsidP="00F202F4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7026E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Название раздела</w:t>
            </w:r>
          </w:p>
        </w:tc>
        <w:tc>
          <w:tcPr>
            <w:tcW w:w="1842" w:type="dxa"/>
          </w:tcPr>
          <w:p w:rsidR="0064518A" w:rsidRPr="007026EC" w:rsidRDefault="0064518A" w:rsidP="00F202F4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7026E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Форма организации занятий</w:t>
            </w:r>
          </w:p>
        </w:tc>
        <w:tc>
          <w:tcPr>
            <w:tcW w:w="1985" w:type="dxa"/>
          </w:tcPr>
          <w:p w:rsidR="0064518A" w:rsidRPr="007026EC" w:rsidRDefault="0064518A" w:rsidP="00F202F4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7026E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Методы и приемы обучения</w:t>
            </w:r>
          </w:p>
        </w:tc>
        <w:tc>
          <w:tcPr>
            <w:tcW w:w="1843" w:type="dxa"/>
          </w:tcPr>
          <w:p w:rsidR="0064518A" w:rsidRPr="007026EC" w:rsidRDefault="0064518A" w:rsidP="00F202F4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7026E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Дидактический материал</w:t>
            </w:r>
          </w:p>
        </w:tc>
        <w:tc>
          <w:tcPr>
            <w:tcW w:w="1701" w:type="dxa"/>
          </w:tcPr>
          <w:p w:rsidR="0064518A" w:rsidRPr="007026EC" w:rsidRDefault="0064518A" w:rsidP="00F202F4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7026E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Техническое</w:t>
            </w:r>
          </w:p>
          <w:p w:rsidR="0064518A" w:rsidRPr="007026EC" w:rsidRDefault="0064518A" w:rsidP="00F202F4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7026E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оснащение занятий</w:t>
            </w:r>
          </w:p>
        </w:tc>
        <w:tc>
          <w:tcPr>
            <w:tcW w:w="1813" w:type="dxa"/>
          </w:tcPr>
          <w:p w:rsidR="0064518A" w:rsidRPr="007026EC" w:rsidRDefault="0064518A" w:rsidP="00F202F4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7026E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Формы контроля</w:t>
            </w:r>
          </w:p>
          <w:p w:rsidR="0064518A" w:rsidRPr="007026EC" w:rsidRDefault="0064518A" w:rsidP="00F202F4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7026E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знаний и</w:t>
            </w:r>
          </w:p>
          <w:p w:rsidR="0064518A" w:rsidRPr="007026EC" w:rsidRDefault="0064518A" w:rsidP="00F202F4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7026E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умений</w:t>
            </w:r>
          </w:p>
        </w:tc>
      </w:tr>
      <w:tr w:rsidR="00A05FC1" w:rsidRPr="007026EC" w:rsidTr="00914009">
        <w:tc>
          <w:tcPr>
            <w:tcW w:w="1957" w:type="dxa"/>
          </w:tcPr>
          <w:p w:rsidR="00A05FC1" w:rsidRPr="007026EC" w:rsidRDefault="006869CD" w:rsidP="00F202F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sz w:val="24"/>
                <w:szCs w:val="24"/>
              </w:rPr>
              <w:t>Вводное занятие. Физическая культура и</w:t>
            </w:r>
            <w:r w:rsidRPr="007026EC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7026EC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842" w:type="dxa"/>
          </w:tcPr>
          <w:p w:rsidR="00A05FC1" w:rsidRPr="007026EC" w:rsidRDefault="00A05FC1" w:rsidP="00F202F4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7026EC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 xml:space="preserve">Беседа </w:t>
            </w:r>
          </w:p>
        </w:tc>
        <w:tc>
          <w:tcPr>
            <w:tcW w:w="1985" w:type="dxa"/>
          </w:tcPr>
          <w:p w:rsidR="00A05FC1" w:rsidRPr="007026EC" w:rsidRDefault="00A05FC1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Словесный</w:t>
            </w:r>
          </w:p>
          <w:p w:rsidR="00A05FC1" w:rsidRPr="007026EC" w:rsidRDefault="00A05FC1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Наглядный</w:t>
            </w:r>
          </w:p>
          <w:p w:rsidR="00A05FC1" w:rsidRPr="007026EC" w:rsidRDefault="00A05FC1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FC1" w:rsidRPr="007026EC" w:rsidRDefault="00A05FC1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Демонстрационные материалы</w:t>
            </w:r>
          </w:p>
          <w:p w:rsidR="00A05FC1" w:rsidRPr="007026EC" w:rsidRDefault="00A05FC1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FC1" w:rsidRPr="007026EC" w:rsidRDefault="00A05FC1" w:rsidP="00F202F4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7026EC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Оборудование кабинета</w:t>
            </w:r>
          </w:p>
        </w:tc>
        <w:tc>
          <w:tcPr>
            <w:tcW w:w="1813" w:type="dxa"/>
          </w:tcPr>
          <w:p w:rsidR="00A05FC1" w:rsidRPr="007026EC" w:rsidRDefault="006869CD" w:rsidP="00F202F4">
            <w:pPr>
              <w:suppressAutoHyphens w:val="0"/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A05FC1" w:rsidRPr="007026EC" w:rsidTr="00914009">
        <w:tc>
          <w:tcPr>
            <w:tcW w:w="1957" w:type="dxa"/>
          </w:tcPr>
          <w:p w:rsidR="00A05FC1" w:rsidRPr="007026EC" w:rsidRDefault="000B7C2D" w:rsidP="00F202F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кодекс. Судейство. Организация соревнования Исторический обзор развития </w:t>
            </w:r>
            <w:r w:rsidRPr="007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шахмат</w:t>
            </w:r>
          </w:p>
        </w:tc>
        <w:tc>
          <w:tcPr>
            <w:tcW w:w="1842" w:type="dxa"/>
          </w:tcPr>
          <w:p w:rsidR="00A05FC1" w:rsidRPr="007026EC" w:rsidRDefault="00A05FC1" w:rsidP="00F202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Лекция</w:t>
            </w:r>
            <w:r w:rsidR="00914009"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</w:t>
            </w:r>
            <w:r w:rsidR="000B7C2D"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еоретические задания</w:t>
            </w:r>
          </w:p>
          <w:p w:rsidR="00A05FC1" w:rsidRPr="007026EC" w:rsidRDefault="00A05FC1" w:rsidP="00F202F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5FC1" w:rsidRPr="007026EC" w:rsidRDefault="00A05FC1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Объяснительно-иллюстративный</w:t>
            </w:r>
          </w:p>
          <w:p w:rsidR="00A05FC1" w:rsidRPr="007026EC" w:rsidRDefault="00A05FC1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Репродуктивный</w:t>
            </w:r>
          </w:p>
          <w:p w:rsidR="00A05FC1" w:rsidRPr="007026EC" w:rsidRDefault="00914009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Групповая</w:t>
            </w:r>
            <w:r w:rsidR="00A05FC1"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работа</w:t>
            </w:r>
          </w:p>
        </w:tc>
        <w:tc>
          <w:tcPr>
            <w:tcW w:w="1843" w:type="dxa"/>
          </w:tcPr>
          <w:p w:rsidR="00A05FC1" w:rsidRPr="007026EC" w:rsidRDefault="00A05FC1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Слайдовая презентация</w:t>
            </w:r>
          </w:p>
          <w:p w:rsidR="00A05FC1" w:rsidRPr="007026EC" w:rsidRDefault="001A46F9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Раздаточный материал</w:t>
            </w:r>
          </w:p>
        </w:tc>
        <w:tc>
          <w:tcPr>
            <w:tcW w:w="1701" w:type="dxa"/>
          </w:tcPr>
          <w:p w:rsidR="00A05FC1" w:rsidRPr="007026EC" w:rsidRDefault="00A05FC1" w:rsidP="00F202F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 кабинета</w:t>
            </w:r>
          </w:p>
        </w:tc>
        <w:tc>
          <w:tcPr>
            <w:tcW w:w="1813" w:type="dxa"/>
          </w:tcPr>
          <w:p w:rsidR="00A05FC1" w:rsidRPr="007026EC" w:rsidRDefault="000B7C2D" w:rsidP="000B7C2D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A05FC1"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еоретические задания</w:t>
            </w:r>
          </w:p>
        </w:tc>
      </w:tr>
      <w:tr w:rsidR="00A05FC1" w:rsidRPr="007026EC" w:rsidTr="00914009">
        <w:tc>
          <w:tcPr>
            <w:tcW w:w="1957" w:type="dxa"/>
          </w:tcPr>
          <w:p w:rsidR="00A05FC1" w:rsidRPr="007026EC" w:rsidRDefault="00914009" w:rsidP="00F202F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Шахматная доска</w:t>
            </w:r>
          </w:p>
        </w:tc>
        <w:tc>
          <w:tcPr>
            <w:tcW w:w="1842" w:type="dxa"/>
          </w:tcPr>
          <w:p w:rsidR="00A05FC1" w:rsidRPr="007026EC" w:rsidRDefault="00A05FC1" w:rsidP="00F202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</w:t>
            </w:r>
          </w:p>
          <w:p w:rsidR="00A05FC1" w:rsidRPr="007026EC" w:rsidRDefault="00A05FC1" w:rsidP="00F202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</w:tcPr>
          <w:p w:rsidR="00A05FC1" w:rsidRPr="007026EC" w:rsidRDefault="00A05FC1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Словесный</w:t>
            </w:r>
          </w:p>
          <w:p w:rsidR="00A05FC1" w:rsidRPr="007026EC" w:rsidRDefault="00A05FC1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Наглядный</w:t>
            </w:r>
          </w:p>
          <w:p w:rsidR="00A05FC1" w:rsidRPr="007026EC" w:rsidRDefault="002959A4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Группов</w:t>
            </w:r>
            <w:r w:rsidR="00A05FC1"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ая  работа</w:t>
            </w:r>
          </w:p>
        </w:tc>
        <w:tc>
          <w:tcPr>
            <w:tcW w:w="1843" w:type="dxa"/>
          </w:tcPr>
          <w:p w:rsidR="00A05FC1" w:rsidRPr="007026EC" w:rsidRDefault="00A05FC1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Слайдовая презентация</w:t>
            </w:r>
          </w:p>
          <w:p w:rsidR="00A05FC1" w:rsidRPr="007026EC" w:rsidRDefault="00A05FC1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FC1" w:rsidRPr="007026EC" w:rsidRDefault="00A05FC1" w:rsidP="00F202F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 кабинета</w:t>
            </w:r>
          </w:p>
        </w:tc>
        <w:tc>
          <w:tcPr>
            <w:tcW w:w="1813" w:type="dxa"/>
          </w:tcPr>
          <w:p w:rsidR="00A05FC1" w:rsidRPr="007026EC" w:rsidRDefault="00914009" w:rsidP="0091400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A05FC1"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еоретические и практические задания</w:t>
            </w:r>
          </w:p>
        </w:tc>
      </w:tr>
      <w:tr w:rsidR="00A05FC1" w:rsidRPr="007026EC" w:rsidTr="00914009">
        <w:trPr>
          <w:trHeight w:val="1110"/>
        </w:trPr>
        <w:tc>
          <w:tcPr>
            <w:tcW w:w="1957" w:type="dxa"/>
          </w:tcPr>
          <w:p w:rsidR="00A05FC1" w:rsidRPr="007026EC" w:rsidRDefault="00914009" w:rsidP="00F202F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sz w:val="24"/>
                <w:szCs w:val="24"/>
              </w:rPr>
              <w:t>Виды ходов</w:t>
            </w:r>
          </w:p>
        </w:tc>
        <w:tc>
          <w:tcPr>
            <w:tcW w:w="1842" w:type="dxa"/>
          </w:tcPr>
          <w:p w:rsidR="00A05FC1" w:rsidRPr="007026EC" w:rsidRDefault="00A05FC1" w:rsidP="00F202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</w:t>
            </w:r>
          </w:p>
          <w:p w:rsidR="00A05FC1" w:rsidRPr="007026EC" w:rsidRDefault="00A05FC1" w:rsidP="00F202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Практические занятия</w:t>
            </w:r>
          </w:p>
          <w:p w:rsidR="00A05FC1" w:rsidRPr="007026EC" w:rsidRDefault="00A05FC1" w:rsidP="00F202F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5FC1" w:rsidRPr="007026EC" w:rsidRDefault="00A05FC1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Словесный</w:t>
            </w:r>
          </w:p>
          <w:p w:rsidR="00A05FC1" w:rsidRPr="007026EC" w:rsidRDefault="00A05FC1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Наглядный</w:t>
            </w:r>
          </w:p>
          <w:p w:rsidR="00A05FC1" w:rsidRPr="007026EC" w:rsidRDefault="00914009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Групповая</w:t>
            </w:r>
            <w:r w:rsidR="00A05FC1"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работа</w:t>
            </w:r>
          </w:p>
        </w:tc>
        <w:tc>
          <w:tcPr>
            <w:tcW w:w="1843" w:type="dxa"/>
          </w:tcPr>
          <w:p w:rsidR="003A59E9" w:rsidRPr="007026EC" w:rsidRDefault="003A59E9" w:rsidP="003A59E9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Слайдовая презентация</w:t>
            </w:r>
          </w:p>
          <w:p w:rsidR="00A05FC1" w:rsidRPr="007026EC" w:rsidRDefault="00A05FC1" w:rsidP="003A59E9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FC1" w:rsidRPr="007026EC" w:rsidRDefault="00A05FC1" w:rsidP="00F202F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 кабинета</w:t>
            </w:r>
          </w:p>
        </w:tc>
        <w:tc>
          <w:tcPr>
            <w:tcW w:w="1813" w:type="dxa"/>
          </w:tcPr>
          <w:p w:rsidR="00A05FC1" w:rsidRPr="007026EC" w:rsidRDefault="003A59E9" w:rsidP="00F202F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Теоретические и практические задания</w:t>
            </w:r>
          </w:p>
        </w:tc>
      </w:tr>
      <w:tr w:rsidR="00A05FC1" w:rsidRPr="007026EC" w:rsidTr="00914009">
        <w:trPr>
          <w:trHeight w:val="1080"/>
        </w:trPr>
        <w:tc>
          <w:tcPr>
            <w:tcW w:w="1957" w:type="dxa"/>
          </w:tcPr>
          <w:p w:rsidR="00A05FC1" w:rsidRPr="007026EC" w:rsidRDefault="002959A4" w:rsidP="00F202F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sz w:val="24"/>
                <w:szCs w:val="24"/>
              </w:rPr>
              <w:t>Совершение хода - понятие</w:t>
            </w:r>
          </w:p>
        </w:tc>
        <w:tc>
          <w:tcPr>
            <w:tcW w:w="1842" w:type="dxa"/>
          </w:tcPr>
          <w:p w:rsidR="00A05FC1" w:rsidRPr="007026EC" w:rsidRDefault="002959A4" w:rsidP="00F202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</w:t>
            </w:r>
          </w:p>
          <w:p w:rsidR="00A05FC1" w:rsidRPr="007026EC" w:rsidRDefault="00A05FC1" w:rsidP="00F202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</w:tcPr>
          <w:p w:rsidR="00A05FC1" w:rsidRPr="007026EC" w:rsidRDefault="00A05FC1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Объяснительно-иллюстративный</w:t>
            </w:r>
          </w:p>
          <w:p w:rsidR="00A05FC1" w:rsidRPr="007026EC" w:rsidRDefault="002959A4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Групповая работа</w:t>
            </w:r>
            <w:r w:rsidR="00A05FC1"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2959A4" w:rsidRPr="007026EC" w:rsidRDefault="002959A4" w:rsidP="002959A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Слайдовая презентация</w:t>
            </w:r>
          </w:p>
          <w:p w:rsidR="00A05FC1" w:rsidRPr="007026EC" w:rsidRDefault="00A05FC1" w:rsidP="002959A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FC1" w:rsidRPr="007026EC" w:rsidRDefault="00A05FC1" w:rsidP="00F202F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 кабинета</w:t>
            </w:r>
          </w:p>
        </w:tc>
        <w:tc>
          <w:tcPr>
            <w:tcW w:w="1813" w:type="dxa"/>
          </w:tcPr>
          <w:p w:rsidR="00A05FC1" w:rsidRPr="007026EC" w:rsidRDefault="002959A4" w:rsidP="00F202F4">
            <w:pPr>
              <w:suppressAutoHyphens w:val="0"/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Теоретические и практические задания</w:t>
            </w:r>
          </w:p>
        </w:tc>
      </w:tr>
      <w:tr w:rsidR="002959A4" w:rsidRPr="007026EC" w:rsidTr="00914009">
        <w:trPr>
          <w:trHeight w:val="1080"/>
        </w:trPr>
        <w:tc>
          <w:tcPr>
            <w:tcW w:w="1957" w:type="dxa"/>
          </w:tcPr>
          <w:p w:rsidR="002959A4" w:rsidRPr="007026EC" w:rsidRDefault="002959A4" w:rsidP="00A212D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sz w:val="24"/>
                <w:szCs w:val="24"/>
              </w:rPr>
              <w:t>Как записать партию</w:t>
            </w:r>
          </w:p>
        </w:tc>
        <w:tc>
          <w:tcPr>
            <w:tcW w:w="1842" w:type="dxa"/>
          </w:tcPr>
          <w:p w:rsidR="002959A4" w:rsidRPr="007026EC" w:rsidRDefault="002959A4" w:rsidP="00A212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</w:t>
            </w:r>
          </w:p>
          <w:p w:rsidR="002959A4" w:rsidRPr="007026EC" w:rsidRDefault="002959A4" w:rsidP="00A212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</w:tcPr>
          <w:p w:rsidR="002959A4" w:rsidRPr="007026EC" w:rsidRDefault="000663D9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Словесный </w:t>
            </w:r>
            <w:r w:rsidR="002959A4"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Наглядный</w:t>
            </w:r>
          </w:p>
          <w:p w:rsidR="002959A4" w:rsidRPr="007026EC" w:rsidRDefault="002959A4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Индивидуальная  работа</w:t>
            </w:r>
          </w:p>
        </w:tc>
        <w:tc>
          <w:tcPr>
            <w:tcW w:w="1843" w:type="dxa"/>
          </w:tcPr>
          <w:p w:rsidR="002959A4" w:rsidRPr="007026EC" w:rsidRDefault="002959A4" w:rsidP="002959A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Слайдовая презентация</w:t>
            </w:r>
          </w:p>
          <w:p w:rsidR="002959A4" w:rsidRPr="007026EC" w:rsidRDefault="002959A4" w:rsidP="002959A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9A4" w:rsidRPr="007026EC" w:rsidRDefault="002959A4" w:rsidP="00A212D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 кабинета</w:t>
            </w:r>
          </w:p>
        </w:tc>
        <w:tc>
          <w:tcPr>
            <w:tcW w:w="1813" w:type="dxa"/>
          </w:tcPr>
          <w:p w:rsidR="002959A4" w:rsidRPr="007026EC" w:rsidRDefault="002959A4" w:rsidP="00A212D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Теоретические и практические задания</w:t>
            </w:r>
          </w:p>
        </w:tc>
      </w:tr>
      <w:tr w:rsidR="00A05FC1" w:rsidRPr="007026EC" w:rsidTr="00914009">
        <w:tc>
          <w:tcPr>
            <w:tcW w:w="1957" w:type="dxa"/>
          </w:tcPr>
          <w:p w:rsidR="00A05FC1" w:rsidRPr="007026EC" w:rsidRDefault="00A05FC1" w:rsidP="00F202F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Подведение итогов 1 полугодия (промежуточный контроль)</w:t>
            </w:r>
          </w:p>
        </w:tc>
        <w:tc>
          <w:tcPr>
            <w:tcW w:w="1842" w:type="dxa"/>
          </w:tcPr>
          <w:p w:rsidR="00A05FC1" w:rsidRPr="007026EC" w:rsidRDefault="001A46F9" w:rsidP="00F202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знаний</w:t>
            </w:r>
          </w:p>
        </w:tc>
        <w:tc>
          <w:tcPr>
            <w:tcW w:w="1985" w:type="dxa"/>
          </w:tcPr>
          <w:p w:rsidR="00A05FC1" w:rsidRPr="007026EC" w:rsidRDefault="00A05FC1" w:rsidP="0018220B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Словесный</w:t>
            </w:r>
          </w:p>
          <w:p w:rsidR="0018220B" w:rsidRPr="007026EC" w:rsidRDefault="0018220B" w:rsidP="0018220B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Групповая работа</w:t>
            </w:r>
          </w:p>
        </w:tc>
        <w:tc>
          <w:tcPr>
            <w:tcW w:w="1843" w:type="dxa"/>
          </w:tcPr>
          <w:p w:rsidR="00A05FC1" w:rsidRPr="007026EC" w:rsidRDefault="007026EC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Раздаточный материал</w:t>
            </w:r>
          </w:p>
        </w:tc>
        <w:tc>
          <w:tcPr>
            <w:tcW w:w="1701" w:type="dxa"/>
          </w:tcPr>
          <w:p w:rsidR="00A05FC1" w:rsidRPr="007026EC" w:rsidRDefault="00A05FC1" w:rsidP="00F202F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 кабинета</w:t>
            </w:r>
          </w:p>
        </w:tc>
        <w:tc>
          <w:tcPr>
            <w:tcW w:w="1813" w:type="dxa"/>
          </w:tcPr>
          <w:p w:rsidR="00A05FC1" w:rsidRPr="007026EC" w:rsidRDefault="002959A4" w:rsidP="00F202F4">
            <w:pPr>
              <w:suppressAutoHyphens w:val="0"/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Шахматный турнир</w:t>
            </w:r>
          </w:p>
        </w:tc>
      </w:tr>
      <w:tr w:rsidR="002959A4" w:rsidRPr="007026EC" w:rsidTr="00914009">
        <w:tc>
          <w:tcPr>
            <w:tcW w:w="1957" w:type="dxa"/>
          </w:tcPr>
          <w:p w:rsidR="002959A4" w:rsidRPr="007026EC" w:rsidRDefault="002959A4" w:rsidP="00A212D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sz w:val="24"/>
                <w:szCs w:val="24"/>
              </w:rPr>
              <w:t>Угрозы королю. Их последствия</w:t>
            </w:r>
          </w:p>
        </w:tc>
        <w:tc>
          <w:tcPr>
            <w:tcW w:w="1842" w:type="dxa"/>
          </w:tcPr>
          <w:p w:rsidR="002959A4" w:rsidRPr="007026EC" w:rsidRDefault="002959A4" w:rsidP="00A212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 Практические занятия</w:t>
            </w:r>
          </w:p>
        </w:tc>
        <w:tc>
          <w:tcPr>
            <w:tcW w:w="1985" w:type="dxa"/>
          </w:tcPr>
          <w:p w:rsidR="002959A4" w:rsidRPr="007026EC" w:rsidRDefault="002959A4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Словесный</w:t>
            </w:r>
          </w:p>
          <w:p w:rsidR="002959A4" w:rsidRPr="007026EC" w:rsidRDefault="002959A4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Наглядный</w:t>
            </w:r>
          </w:p>
          <w:p w:rsidR="002959A4" w:rsidRPr="007026EC" w:rsidRDefault="002959A4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1843" w:type="dxa"/>
          </w:tcPr>
          <w:p w:rsidR="002959A4" w:rsidRPr="007026EC" w:rsidRDefault="002959A4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Слайдовая презентация</w:t>
            </w:r>
          </w:p>
          <w:p w:rsidR="002959A4" w:rsidRPr="007026EC" w:rsidRDefault="002959A4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9A4" w:rsidRPr="007026EC" w:rsidRDefault="002959A4" w:rsidP="00A212D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 кабинета</w:t>
            </w:r>
          </w:p>
        </w:tc>
        <w:tc>
          <w:tcPr>
            <w:tcW w:w="1813" w:type="dxa"/>
          </w:tcPr>
          <w:p w:rsidR="002959A4" w:rsidRPr="007026EC" w:rsidRDefault="002959A4" w:rsidP="00A212D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Теоретические и практические задания</w:t>
            </w:r>
          </w:p>
        </w:tc>
      </w:tr>
      <w:tr w:rsidR="001A46F9" w:rsidRPr="007026EC" w:rsidTr="00914009">
        <w:tc>
          <w:tcPr>
            <w:tcW w:w="1957" w:type="dxa"/>
          </w:tcPr>
          <w:p w:rsidR="001A46F9" w:rsidRPr="007026EC" w:rsidRDefault="000663D9" w:rsidP="00F202F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sz w:val="24"/>
                <w:szCs w:val="24"/>
              </w:rPr>
              <w:t>Типовая ценность фигур</w:t>
            </w:r>
          </w:p>
        </w:tc>
        <w:tc>
          <w:tcPr>
            <w:tcW w:w="1842" w:type="dxa"/>
          </w:tcPr>
          <w:p w:rsidR="001A46F9" w:rsidRPr="007026EC" w:rsidRDefault="000663D9" w:rsidP="00F202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Лекции</w:t>
            </w:r>
          </w:p>
          <w:p w:rsidR="001A46F9" w:rsidRPr="007026EC" w:rsidRDefault="001A46F9" w:rsidP="00F202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46F9" w:rsidRPr="007026EC" w:rsidRDefault="001A46F9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Наглядный</w:t>
            </w:r>
          </w:p>
          <w:p w:rsidR="001A46F9" w:rsidRPr="007026EC" w:rsidRDefault="001A46F9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Индивидуальная  работа</w:t>
            </w:r>
          </w:p>
        </w:tc>
        <w:tc>
          <w:tcPr>
            <w:tcW w:w="1843" w:type="dxa"/>
          </w:tcPr>
          <w:p w:rsidR="001A46F9" w:rsidRPr="007026EC" w:rsidRDefault="001A46F9" w:rsidP="00F202F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Слайдовая презентация</w:t>
            </w:r>
          </w:p>
        </w:tc>
        <w:tc>
          <w:tcPr>
            <w:tcW w:w="1701" w:type="dxa"/>
          </w:tcPr>
          <w:p w:rsidR="001A46F9" w:rsidRPr="007026EC" w:rsidRDefault="001A46F9" w:rsidP="00F202F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 кабинета</w:t>
            </w:r>
          </w:p>
        </w:tc>
        <w:tc>
          <w:tcPr>
            <w:tcW w:w="1813" w:type="dxa"/>
          </w:tcPr>
          <w:p w:rsidR="001A46F9" w:rsidRPr="007026EC" w:rsidRDefault="000663D9" w:rsidP="00F202F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Теоретическиезадания</w:t>
            </w:r>
          </w:p>
        </w:tc>
      </w:tr>
      <w:tr w:rsidR="001A46F9" w:rsidRPr="007026EC" w:rsidTr="00914009">
        <w:tc>
          <w:tcPr>
            <w:tcW w:w="1957" w:type="dxa"/>
          </w:tcPr>
          <w:p w:rsidR="001A46F9" w:rsidRPr="007026EC" w:rsidRDefault="000663D9" w:rsidP="00F202F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sz w:val="24"/>
                <w:szCs w:val="24"/>
              </w:rPr>
              <w:t>Силовые методы в шахматах, нападение, размен, жертва, угроза и методы защиты</w:t>
            </w:r>
          </w:p>
        </w:tc>
        <w:tc>
          <w:tcPr>
            <w:tcW w:w="1842" w:type="dxa"/>
          </w:tcPr>
          <w:p w:rsidR="001A46F9" w:rsidRPr="007026EC" w:rsidRDefault="001A46F9" w:rsidP="00F202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</w:t>
            </w:r>
          </w:p>
          <w:p w:rsidR="001A46F9" w:rsidRPr="007026EC" w:rsidRDefault="001A46F9" w:rsidP="00F202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</w:tcPr>
          <w:p w:rsidR="001A46F9" w:rsidRPr="007026EC" w:rsidRDefault="001A46F9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Объяснительно – иллюстративный</w:t>
            </w:r>
          </w:p>
          <w:p w:rsidR="001A46F9" w:rsidRPr="007026EC" w:rsidRDefault="001A46F9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Наглядный</w:t>
            </w:r>
          </w:p>
          <w:p w:rsidR="001A46F9" w:rsidRPr="007026EC" w:rsidRDefault="000663D9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Групповая</w:t>
            </w:r>
            <w:r w:rsidR="001A46F9"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работа</w:t>
            </w:r>
          </w:p>
        </w:tc>
        <w:tc>
          <w:tcPr>
            <w:tcW w:w="1843" w:type="dxa"/>
          </w:tcPr>
          <w:p w:rsidR="000663D9" w:rsidRPr="007026EC" w:rsidRDefault="000663D9" w:rsidP="000663D9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Слайдовая презентация</w:t>
            </w:r>
          </w:p>
          <w:p w:rsidR="001A46F9" w:rsidRPr="007026EC" w:rsidRDefault="001A46F9" w:rsidP="000663D9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6F9" w:rsidRPr="007026EC" w:rsidRDefault="001A46F9" w:rsidP="00F202F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 кабинета</w:t>
            </w:r>
          </w:p>
        </w:tc>
        <w:tc>
          <w:tcPr>
            <w:tcW w:w="1813" w:type="dxa"/>
          </w:tcPr>
          <w:p w:rsidR="001A46F9" w:rsidRPr="007026EC" w:rsidRDefault="001A46F9" w:rsidP="00F202F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Теоретические и практические задания </w:t>
            </w:r>
          </w:p>
        </w:tc>
      </w:tr>
      <w:tr w:rsidR="001A46F9" w:rsidRPr="007026EC" w:rsidTr="00914009">
        <w:tc>
          <w:tcPr>
            <w:tcW w:w="1957" w:type="dxa"/>
          </w:tcPr>
          <w:p w:rsidR="001A46F9" w:rsidRPr="007026EC" w:rsidRDefault="007026EC" w:rsidP="00F202F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Итоговая аттестация</w:t>
            </w:r>
          </w:p>
        </w:tc>
        <w:tc>
          <w:tcPr>
            <w:tcW w:w="1842" w:type="dxa"/>
          </w:tcPr>
          <w:p w:rsidR="001A46F9" w:rsidRPr="007026EC" w:rsidRDefault="007026EC" w:rsidP="00F202F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знаний</w:t>
            </w:r>
          </w:p>
        </w:tc>
        <w:tc>
          <w:tcPr>
            <w:tcW w:w="1985" w:type="dxa"/>
          </w:tcPr>
          <w:p w:rsidR="001A46F9" w:rsidRPr="007026EC" w:rsidRDefault="001A46F9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Словесный</w:t>
            </w:r>
          </w:p>
          <w:p w:rsidR="001A46F9" w:rsidRPr="007026EC" w:rsidRDefault="001A46F9" w:rsidP="00F202F4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Наглядный</w:t>
            </w:r>
          </w:p>
          <w:p w:rsidR="001A46F9" w:rsidRPr="007026EC" w:rsidRDefault="007026EC" w:rsidP="007026EC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Групповая </w:t>
            </w:r>
            <w:r w:rsidR="001A46F9"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843" w:type="dxa"/>
          </w:tcPr>
          <w:p w:rsidR="001A46F9" w:rsidRPr="007026EC" w:rsidRDefault="007026EC" w:rsidP="00F202F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Раздаточный материал</w:t>
            </w:r>
          </w:p>
        </w:tc>
        <w:tc>
          <w:tcPr>
            <w:tcW w:w="1701" w:type="dxa"/>
          </w:tcPr>
          <w:p w:rsidR="001A46F9" w:rsidRPr="007026EC" w:rsidRDefault="001A46F9" w:rsidP="00F202F4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 кабинета</w:t>
            </w:r>
          </w:p>
        </w:tc>
        <w:tc>
          <w:tcPr>
            <w:tcW w:w="1813" w:type="dxa"/>
          </w:tcPr>
          <w:p w:rsidR="001A46F9" w:rsidRPr="007026EC" w:rsidRDefault="007026EC" w:rsidP="00F202F4">
            <w:pPr>
              <w:suppressAutoHyphens w:val="0"/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Шахматный турнир</w:t>
            </w:r>
          </w:p>
        </w:tc>
      </w:tr>
    </w:tbl>
    <w:p w:rsidR="00862615" w:rsidRPr="001217E6" w:rsidRDefault="00862615" w:rsidP="00F202F4">
      <w:pPr>
        <w:contextualSpacing/>
        <w:rPr>
          <w:rFonts w:ascii="Times New Roman" w:hAnsi="Times New Roman" w:cs="Times New Roman"/>
          <w:color w:val="auto"/>
        </w:rPr>
      </w:pPr>
    </w:p>
    <w:p w:rsidR="007026EC" w:rsidRDefault="007026EC" w:rsidP="00ED23E6">
      <w:pPr>
        <w:pStyle w:val="a4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F4E38" w:rsidRDefault="00DF4E38" w:rsidP="00ED23E6">
      <w:pPr>
        <w:pStyle w:val="a4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F4E38" w:rsidRDefault="00DF4E38" w:rsidP="00ED23E6">
      <w:pPr>
        <w:pStyle w:val="a4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F4E38" w:rsidRDefault="00DF4E38" w:rsidP="00ED23E6">
      <w:pPr>
        <w:pStyle w:val="a4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F4E38" w:rsidRDefault="00DF4E38" w:rsidP="00ED23E6">
      <w:pPr>
        <w:pStyle w:val="a4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F4E38" w:rsidRDefault="00DF4E38" w:rsidP="00ED23E6">
      <w:pPr>
        <w:pStyle w:val="a4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F4E38" w:rsidRDefault="00DF4E38" w:rsidP="00ED23E6">
      <w:pPr>
        <w:pStyle w:val="a4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026EC" w:rsidRPr="000B7C2D" w:rsidRDefault="007026EC" w:rsidP="007026E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СТАРШАЯ ГРУППА (ВТОРО</w:t>
      </w:r>
      <w:r w:rsidRPr="000B7C2D">
        <w:rPr>
          <w:rFonts w:ascii="Times New Roman" w:hAnsi="Times New Roman" w:cs="Times New Roman"/>
          <w:b/>
          <w:sz w:val="24"/>
        </w:rPr>
        <w:t>Й ГОД ОБУЧЕНИЯ)</w:t>
      </w:r>
    </w:p>
    <w:p w:rsidR="007026EC" w:rsidRDefault="007026EC" w:rsidP="007026EC">
      <w:pPr>
        <w:pStyle w:val="a4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2"/>
        <w:tblW w:w="11141" w:type="dxa"/>
        <w:tblInd w:w="-856" w:type="dxa"/>
        <w:tblLayout w:type="fixed"/>
        <w:tblLook w:val="04A0"/>
      </w:tblPr>
      <w:tblGrid>
        <w:gridCol w:w="1957"/>
        <w:gridCol w:w="1842"/>
        <w:gridCol w:w="1985"/>
        <w:gridCol w:w="1843"/>
        <w:gridCol w:w="1701"/>
        <w:gridCol w:w="1813"/>
      </w:tblGrid>
      <w:tr w:rsidR="007026EC" w:rsidRPr="00965744" w:rsidTr="00A212D3">
        <w:tc>
          <w:tcPr>
            <w:tcW w:w="1957" w:type="dxa"/>
          </w:tcPr>
          <w:p w:rsidR="007026EC" w:rsidRPr="00965744" w:rsidRDefault="007026EC" w:rsidP="00A212D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96574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Название раздела</w:t>
            </w:r>
          </w:p>
        </w:tc>
        <w:tc>
          <w:tcPr>
            <w:tcW w:w="1842" w:type="dxa"/>
          </w:tcPr>
          <w:p w:rsidR="007026EC" w:rsidRPr="00965744" w:rsidRDefault="007026EC" w:rsidP="00A212D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96574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Форма организации занятий</w:t>
            </w:r>
          </w:p>
        </w:tc>
        <w:tc>
          <w:tcPr>
            <w:tcW w:w="1985" w:type="dxa"/>
          </w:tcPr>
          <w:p w:rsidR="007026EC" w:rsidRPr="00965744" w:rsidRDefault="007026EC" w:rsidP="00A212D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96574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Методы и приемы обучения</w:t>
            </w:r>
          </w:p>
        </w:tc>
        <w:tc>
          <w:tcPr>
            <w:tcW w:w="1843" w:type="dxa"/>
          </w:tcPr>
          <w:p w:rsidR="007026EC" w:rsidRPr="00965744" w:rsidRDefault="007026EC" w:rsidP="00A212D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96574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Дидактический материал</w:t>
            </w:r>
          </w:p>
        </w:tc>
        <w:tc>
          <w:tcPr>
            <w:tcW w:w="1701" w:type="dxa"/>
          </w:tcPr>
          <w:p w:rsidR="007026EC" w:rsidRPr="00965744" w:rsidRDefault="007026EC" w:rsidP="00A212D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965744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Техническое</w:t>
            </w:r>
          </w:p>
          <w:p w:rsidR="007026EC" w:rsidRPr="00965744" w:rsidRDefault="007026EC" w:rsidP="00A212D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965744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оснащение занятий</w:t>
            </w:r>
          </w:p>
        </w:tc>
        <w:tc>
          <w:tcPr>
            <w:tcW w:w="1813" w:type="dxa"/>
          </w:tcPr>
          <w:p w:rsidR="007026EC" w:rsidRPr="00965744" w:rsidRDefault="007026EC" w:rsidP="00A212D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965744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Формы контроля</w:t>
            </w:r>
          </w:p>
          <w:p w:rsidR="007026EC" w:rsidRPr="00965744" w:rsidRDefault="007026EC" w:rsidP="00A212D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965744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знаний и</w:t>
            </w:r>
          </w:p>
          <w:p w:rsidR="007026EC" w:rsidRPr="00965744" w:rsidRDefault="007026EC" w:rsidP="00A212D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965744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умений</w:t>
            </w:r>
          </w:p>
        </w:tc>
      </w:tr>
      <w:tr w:rsidR="007026EC" w:rsidRPr="00965744" w:rsidTr="007026EC">
        <w:trPr>
          <w:trHeight w:val="553"/>
        </w:trPr>
        <w:tc>
          <w:tcPr>
            <w:tcW w:w="1957" w:type="dxa"/>
          </w:tcPr>
          <w:p w:rsidR="007026EC" w:rsidRPr="00965744" w:rsidRDefault="007026EC" w:rsidP="007026EC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842" w:type="dxa"/>
          </w:tcPr>
          <w:p w:rsidR="007026EC" w:rsidRPr="00965744" w:rsidRDefault="007026EC" w:rsidP="00A212D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965744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 xml:space="preserve">Беседа </w:t>
            </w:r>
          </w:p>
        </w:tc>
        <w:tc>
          <w:tcPr>
            <w:tcW w:w="1985" w:type="dxa"/>
          </w:tcPr>
          <w:p w:rsidR="007026EC" w:rsidRPr="00965744" w:rsidRDefault="007026EC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Словесный</w:t>
            </w:r>
          </w:p>
          <w:p w:rsidR="007026EC" w:rsidRPr="00965744" w:rsidRDefault="007026EC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Наглядный</w:t>
            </w:r>
          </w:p>
        </w:tc>
        <w:tc>
          <w:tcPr>
            <w:tcW w:w="1843" w:type="dxa"/>
          </w:tcPr>
          <w:p w:rsidR="007026EC" w:rsidRPr="00965744" w:rsidRDefault="007026EC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Демонстрационные материалы</w:t>
            </w:r>
          </w:p>
        </w:tc>
        <w:tc>
          <w:tcPr>
            <w:tcW w:w="1701" w:type="dxa"/>
          </w:tcPr>
          <w:p w:rsidR="007026EC" w:rsidRPr="00965744" w:rsidRDefault="007026EC" w:rsidP="00A212D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965744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Оборудование кабинета</w:t>
            </w:r>
          </w:p>
        </w:tc>
        <w:tc>
          <w:tcPr>
            <w:tcW w:w="1813" w:type="dxa"/>
          </w:tcPr>
          <w:p w:rsidR="007026EC" w:rsidRPr="00965744" w:rsidRDefault="007026EC" w:rsidP="00A212D3">
            <w:pPr>
              <w:suppressAutoHyphens w:val="0"/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7026EC" w:rsidRPr="00965744" w:rsidTr="00A212D3">
        <w:tc>
          <w:tcPr>
            <w:tcW w:w="1957" w:type="dxa"/>
          </w:tcPr>
          <w:p w:rsidR="007026EC" w:rsidRPr="00965744" w:rsidRDefault="007026EC" w:rsidP="00A212D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sz w:val="24"/>
              </w:rPr>
              <w:t>Силовые методы в шахматах, нападение, размен, жертва, угроза и методы защиты</w:t>
            </w:r>
          </w:p>
        </w:tc>
        <w:tc>
          <w:tcPr>
            <w:tcW w:w="1842" w:type="dxa"/>
          </w:tcPr>
          <w:p w:rsidR="007026EC" w:rsidRPr="00965744" w:rsidRDefault="007026EC" w:rsidP="00A212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 Теоретические и практические задания</w:t>
            </w:r>
          </w:p>
          <w:p w:rsidR="007026EC" w:rsidRPr="00965744" w:rsidRDefault="007026EC" w:rsidP="00A212D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26EC" w:rsidRPr="00965744" w:rsidRDefault="007026EC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Объяснительно-иллюстративный</w:t>
            </w:r>
          </w:p>
          <w:p w:rsidR="007026EC" w:rsidRPr="00965744" w:rsidRDefault="007026EC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Репродуктивный</w:t>
            </w:r>
          </w:p>
          <w:p w:rsidR="007026EC" w:rsidRPr="00965744" w:rsidRDefault="007026EC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Групповая работа</w:t>
            </w:r>
          </w:p>
        </w:tc>
        <w:tc>
          <w:tcPr>
            <w:tcW w:w="1843" w:type="dxa"/>
          </w:tcPr>
          <w:p w:rsidR="007026EC" w:rsidRPr="00965744" w:rsidRDefault="007026EC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Слайдовая презентация</w:t>
            </w:r>
          </w:p>
          <w:p w:rsidR="007026EC" w:rsidRPr="00965744" w:rsidRDefault="007026EC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Раздаточный материал</w:t>
            </w:r>
          </w:p>
        </w:tc>
        <w:tc>
          <w:tcPr>
            <w:tcW w:w="1701" w:type="dxa"/>
          </w:tcPr>
          <w:p w:rsidR="007026EC" w:rsidRPr="00965744" w:rsidRDefault="007026EC" w:rsidP="00A212D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 кабинета</w:t>
            </w:r>
          </w:p>
        </w:tc>
        <w:tc>
          <w:tcPr>
            <w:tcW w:w="1813" w:type="dxa"/>
          </w:tcPr>
          <w:p w:rsidR="007026EC" w:rsidRPr="00965744" w:rsidRDefault="007026EC" w:rsidP="00A212D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Теоретические и практические задания</w:t>
            </w:r>
          </w:p>
        </w:tc>
      </w:tr>
      <w:tr w:rsidR="007026EC" w:rsidRPr="00965744" w:rsidTr="00A212D3">
        <w:tc>
          <w:tcPr>
            <w:tcW w:w="1957" w:type="dxa"/>
          </w:tcPr>
          <w:p w:rsidR="007026EC" w:rsidRPr="00965744" w:rsidRDefault="00CA2783" w:rsidP="00A212D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sz w:val="24"/>
              </w:rPr>
              <w:t>Стадии шахматной партии (дебют, эндшпиль, миттельшпиль)</w:t>
            </w:r>
          </w:p>
        </w:tc>
        <w:tc>
          <w:tcPr>
            <w:tcW w:w="1842" w:type="dxa"/>
          </w:tcPr>
          <w:p w:rsidR="007026EC" w:rsidRPr="00965744" w:rsidRDefault="007026EC" w:rsidP="00A212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</w:t>
            </w:r>
          </w:p>
          <w:p w:rsidR="007026EC" w:rsidRPr="00965744" w:rsidRDefault="00CA2783" w:rsidP="00A212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Теоретические задания</w:t>
            </w:r>
          </w:p>
        </w:tc>
        <w:tc>
          <w:tcPr>
            <w:tcW w:w="1985" w:type="dxa"/>
          </w:tcPr>
          <w:p w:rsidR="007026EC" w:rsidRPr="00965744" w:rsidRDefault="007026EC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Словесный</w:t>
            </w:r>
          </w:p>
          <w:p w:rsidR="007026EC" w:rsidRPr="00965744" w:rsidRDefault="007026EC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Наглядный</w:t>
            </w:r>
          </w:p>
          <w:p w:rsidR="007026EC" w:rsidRPr="00965744" w:rsidRDefault="007026EC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26EC" w:rsidRPr="00965744" w:rsidRDefault="007026EC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Слайдовая презентация</w:t>
            </w:r>
          </w:p>
          <w:p w:rsidR="007026EC" w:rsidRPr="00965744" w:rsidRDefault="007026EC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6EC" w:rsidRPr="00965744" w:rsidRDefault="007026EC" w:rsidP="00A212D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 кабинета</w:t>
            </w:r>
          </w:p>
        </w:tc>
        <w:tc>
          <w:tcPr>
            <w:tcW w:w="1813" w:type="dxa"/>
          </w:tcPr>
          <w:p w:rsidR="007026EC" w:rsidRPr="00965744" w:rsidRDefault="007026EC" w:rsidP="00CA278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Теоретические задания</w:t>
            </w:r>
          </w:p>
        </w:tc>
      </w:tr>
      <w:tr w:rsidR="007026EC" w:rsidRPr="00965744" w:rsidTr="00A212D3">
        <w:trPr>
          <w:trHeight w:val="1110"/>
        </w:trPr>
        <w:tc>
          <w:tcPr>
            <w:tcW w:w="1957" w:type="dxa"/>
          </w:tcPr>
          <w:p w:rsidR="007026EC" w:rsidRPr="00965744" w:rsidRDefault="00CA2783" w:rsidP="00A212D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sz w:val="24"/>
              </w:rPr>
              <w:t>Основные цели дебюта</w:t>
            </w:r>
          </w:p>
        </w:tc>
        <w:tc>
          <w:tcPr>
            <w:tcW w:w="1842" w:type="dxa"/>
          </w:tcPr>
          <w:p w:rsidR="007026EC" w:rsidRPr="00965744" w:rsidRDefault="007026EC" w:rsidP="00A212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</w:t>
            </w:r>
          </w:p>
          <w:p w:rsidR="007026EC" w:rsidRPr="00965744" w:rsidRDefault="007026EC" w:rsidP="00A212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Практические занятия</w:t>
            </w:r>
          </w:p>
          <w:p w:rsidR="007026EC" w:rsidRPr="00965744" w:rsidRDefault="007026EC" w:rsidP="00A212D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26EC" w:rsidRPr="00965744" w:rsidRDefault="007026EC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Словесный</w:t>
            </w:r>
          </w:p>
          <w:p w:rsidR="007026EC" w:rsidRPr="00965744" w:rsidRDefault="007026EC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Наглядный</w:t>
            </w:r>
          </w:p>
          <w:p w:rsidR="007026EC" w:rsidRPr="00965744" w:rsidRDefault="007026EC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Групповая работа</w:t>
            </w:r>
          </w:p>
        </w:tc>
        <w:tc>
          <w:tcPr>
            <w:tcW w:w="1843" w:type="dxa"/>
          </w:tcPr>
          <w:p w:rsidR="007026EC" w:rsidRPr="00965744" w:rsidRDefault="007026EC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Слайдовая презентация</w:t>
            </w:r>
          </w:p>
          <w:p w:rsidR="007026EC" w:rsidRPr="00965744" w:rsidRDefault="007026EC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6EC" w:rsidRPr="00965744" w:rsidRDefault="007026EC" w:rsidP="00A212D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 кабинета</w:t>
            </w:r>
          </w:p>
        </w:tc>
        <w:tc>
          <w:tcPr>
            <w:tcW w:w="1813" w:type="dxa"/>
          </w:tcPr>
          <w:p w:rsidR="007026EC" w:rsidRPr="00965744" w:rsidRDefault="007026EC" w:rsidP="00A212D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Теоретические и практические задания</w:t>
            </w:r>
          </w:p>
        </w:tc>
      </w:tr>
      <w:tr w:rsidR="00CA2783" w:rsidRPr="00965744" w:rsidTr="00A212D3">
        <w:trPr>
          <w:trHeight w:val="1110"/>
        </w:trPr>
        <w:tc>
          <w:tcPr>
            <w:tcW w:w="1957" w:type="dxa"/>
          </w:tcPr>
          <w:p w:rsidR="00CA2783" w:rsidRPr="00965744" w:rsidRDefault="00CA2783" w:rsidP="00A212D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sz w:val="24"/>
              </w:rPr>
              <w:t>Развитие фигур и борьба за центр. Основной принцип игры в дебюте</w:t>
            </w:r>
          </w:p>
        </w:tc>
        <w:tc>
          <w:tcPr>
            <w:tcW w:w="1842" w:type="dxa"/>
          </w:tcPr>
          <w:p w:rsidR="00CA2783" w:rsidRPr="00965744" w:rsidRDefault="00CA2783" w:rsidP="00A212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</w:t>
            </w:r>
          </w:p>
          <w:p w:rsidR="00CA2783" w:rsidRPr="00965744" w:rsidRDefault="00CA2783" w:rsidP="00A212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</w:tcPr>
          <w:p w:rsidR="00CA2783" w:rsidRPr="00965744" w:rsidRDefault="00CA2783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Объяснительно-иллюстративный</w:t>
            </w:r>
          </w:p>
          <w:p w:rsidR="00CA2783" w:rsidRPr="00965744" w:rsidRDefault="00CA2783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Групповая работа  </w:t>
            </w:r>
          </w:p>
        </w:tc>
        <w:tc>
          <w:tcPr>
            <w:tcW w:w="1843" w:type="dxa"/>
          </w:tcPr>
          <w:p w:rsidR="00CA2783" w:rsidRPr="00965744" w:rsidRDefault="00CA2783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Слайдовая презентация</w:t>
            </w:r>
          </w:p>
          <w:p w:rsidR="00CA2783" w:rsidRPr="00965744" w:rsidRDefault="00CA2783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2783" w:rsidRPr="00965744" w:rsidRDefault="00CA2783" w:rsidP="00A212D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 кабинета</w:t>
            </w:r>
          </w:p>
        </w:tc>
        <w:tc>
          <w:tcPr>
            <w:tcW w:w="1813" w:type="dxa"/>
          </w:tcPr>
          <w:p w:rsidR="00CA2783" w:rsidRPr="00965744" w:rsidRDefault="00CA2783" w:rsidP="00A212D3">
            <w:pPr>
              <w:suppressAutoHyphens w:val="0"/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Теоретические и практические задания</w:t>
            </w:r>
          </w:p>
        </w:tc>
      </w:tr>
      <w:tr w:rsidR="00CA2783" w:rsidRPr="00965744" w:rsidTr="00A212D3">
        <w:trPr>
          <w:trHeight w:val="1110"/>
        </w:trPr>
        <w:tc>
          <w:tcPr>
            <w:tcW w:w="1957" w:type="dxa"/>
          </w:tcPr>
          <w:p w:rsidR="00CA2783" w:rsidRPr="00965744" w:rsidRDefault="00CA2783" w:rsidP="00A212D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2" w:type="dxa"/>
          </w:tcPr>
          <w:p w:rsidR="00CA2783" w:rsidRPr="00965744" w:rsidRDefault="00CA2783" w:rsidP="00A212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знаний</w:t>
            </w:r>
          </w:p>
        </w:tc>
        <w:tc>
          <w:tcPr>
            <w:tcW w:w="1985" w:type="dxa"/>
          </w:tcPr>
          <w:p w:rsidR="00CA2783" w:rsidRPr="00965744" w:rsidRDefault="00CA2783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Словесный</w:t>
            </w:r>
          </w:p>
          <w:p w:rsidR="00CA2783" w:rsidRPr="00965744" w:rsidRDefault="00CA2783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Групповая работа</w:t>
            </w:r>
          </w:p>
        </w:tc>
        <w:tc>
          <w:tcPr>
            <w:tcW w:w="1843" w:type="dxa"/>
          </w:tcPr>
          <w:p w:rsidR="00CA2783" w:rsidRPr="00965744" w:rsidRDefault="00CA2783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Раздаточный материал</w:t>
            </w:r>
          </w:p>
        </w:tc>
        <w:tc>
          <w:tcPr>
            <w:tcW w:w="1701" w:type="dxa"/>
          </w:tcPr>
          <w:p w:rsidR="00CA2783" w:rsidRPr="00965744" w:rsidRDefault="00CA2783" w:rsidP="00A212D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 кабинета</w:t>
            </w:r>
          </w:p>
        </w:tc>
        <w:tc>
          <w:tcPr>
            <w:tcW w:w="1813" w:type="dxa"/>
          </w:tcPr>
          <w:p w:rsidR="00CA2783" w:rsidRPr="00965744" w:rsidRDefault="00CA2783" w:rsidP="00A212D3">
            <w:pPr>
              <w:suppressAutoHyphens w:val="0"/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Шахматный турнир, анализ</w:t>
            </w:r>
          </w:p>
        </w:tc>
      </w:tr>
      <w:tr w:rsidR="007026EC" w:rsidRPr="00965744" w:rsidTr="00A212D3">
        <w:trPr>
          <w:trHeight w:val="1080"/>
        </w:trPr>
        <w:tc>
          <w:tcPr>
            <w:tcW w:w="1957" w:type="dxa"/>
          </w:tcPr>
          <w:p w:rsidR="007026EC" w:rsidRPr="00965744" w:rsidRDefault="00A212D3" w:rsidP="00A212D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sz w:val="24"/>
              </w:rPr>
              <w:t>Основы тренировки шахматиста</w:t>
            </w:r>
          </w:p>
        </w:tc>
        <w:tc>
          <w:tcPr>
            <w:tcW w:w="1842" w:type="dxa"/>
          </w:tcPr>
          <w:p w:rsidR="007026EC" w:rsidRPr="00965744" w:rsidRDefault="007026EC" w:rsidP="00A212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</w:t>
            </w:r>
          </w:p>
          <w:p w:rsidR="007026EC" w:rsidRPr="00965744" w:rsidRDefault="007026EC" w:rsidP="00A212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</w:tcPr>
          <w:p w:rsidR="00A212D3" w:rsidRPr="00965744" w:rsidRDefault="00A212D3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Объяснительно-иллюстративный</w:t>
            </w:r>
          </w:p>
          <w:p w:rsidR="007026EC" w:rsidRPr="00965744" w:rsidRDefault="00A212D3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Групповая </w:t>
            </w:r>
            <w:r w:rsidR="007026EC"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работа</w:t>
            </w:r>
          </w:p>
        </w:tc>
        <w:tc>
          <w:tcPr>
            <w:tcW w:w="1843" w:type="dxa"/>
          </w:tcPr>
          <w:p w:rsidR="007026EC" w:rsidRPr="00965744" w:rsidRDefault="007026EC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Слайдовая презентация</w:t>
            </w:r>
          </w:p>
          <w:p w:rsidR="007026EC" w:rsidRPr="00965744" w:rsidRDefault="007026EC" w:rsidP="00A212D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6EC" w:rsidRPr="00965744" w:rsidRDefault="007026EC" w:rsidP="00A212D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 кабинета</w:t>
            </w:r>
          </w:p>
        </w:tc>
        <w:tc>
          <w:tcPr>
            <w:tcW w:w="1813" w:type="dxa"/>
          </w:tcPr>
          <w:p w:rsidR="007026EC" w:rsidRPr="00965744" w:rsidRDefault="007026EC" w:rsidP="00A212D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Теоретические и практические задания</w:t>
            </w:r>
          </w:p>
        </w:tc>
      </w:tr>
      <w:tr w:rsidR="007026EC" w:rsidRPr="00965744" w:rsidTr="00A212D3">
        <w:tc>
          <w:tcPr>
            <w:tcW w:w="1957" w:type="dxa"/>
          </w:tcPr>
          <w:p w:rsidR="007026EC" w:rsidRPr="00965744" w:rsidRDefault="00A212D3" w:rsidP="00A212D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sz w:val="24"/>
              </w:rPr>
              <w:t>Квалификационный турнир</w:t>
            </w:r>
          </w:p>
        </w:tc>
        <w:tc>
          <w:tcPr>
            <w:tcW w:w="1842" w:type="dxa"/>
          </w:tcPr>
          <w:p w:rsidR="007026EC" w:rsidRPr="00965744" w:rsidRDefault="007026EC" w:rsidP="00A212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</w:tcPr>
          <w:p w:rsidR="007026EC" w:rsidRPr="00965744" w:rsidRDefault="00A212D3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Групповая работа</w:t>
            </w:r>
          </w:p>
        </w:tc>
        <w:tc>
          <w:tcPr>
            <w:tcW w:w="1843" w:type="dxa"/>
          </w:tcPr>
          <w:p w:rsidR="007026EC" w:rsidRPr="00965744" w:rsidRDefault="007026EC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Слайдовая презентация</w:t>
            </w:r>
          </w:p>
        </w:tc>
        <w:tc>
          <w:tcPr>
            <w:tcW w:w="1701" w:type="dxa"/>
          </w:tcPr>
          <w:p w:rsidR="007026EC" w:rsidRPr="00965744" w:rsidRDefault="007026EC" w:rsidP="00A212D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 кабинета</w:t>
            </w:r>
          </w:p>
        </w:tc>
        <w:tc>
          <w:tcPr>
            <w:tcW w:w="1813" w:type="dxa"/>
          </w:tcPr>
          <w:p w:rsidR="007026EC" w:rsidRPr="00965744" w:rsidRDefault="00A212D3" w:rsidP="00A212D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sz w:val="24"/>
              </w:rPr>
              <w:t>Квалификационный турнир</w:t>
            </w:r>
          </w:p>
        </w:tc>
      </w:tr>
      <w:tr w:rsidR="007026EC" w:rsidRPr="00965744" w:rsidTr="00A212D3">
        <w:tc>
          <w:tcPr>
            <w:tcW w:w="1957" w:type="dxa"/>
          </w:tcPr>
          <w:p w:rsidR="007026EC" w:rsidRPr="00965744" w:rsidRDefault="00A212D3" w:rsidP="00A212D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sz w:val="24"/>
              </w:rPr>
              <w:t>Анализ сыгранных партий в турнире</w:t>
            </w:r>
          </w:p>
        </w:tc>
        <w:tc>
          <w:tcPr>
            <w:tcW w:w="1842" w:type="dxa"/>
          </w:tcPr>
          <w:p w:rsidR="007026EC" w:rsidRPr="00965744" w:rsidRDefault="00A212D3" w:rsidP="00A212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985" w:type="dxa"/>
          </w:tcPr>
          <w:p w:rsidR="007026EC" w:rsidRPr="00965744" w:rsidRDefault="00A212D3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Словесный Групповая работа</w:t>
            </w:r>
          </w:p>
        </w:tc>
        <w:tc>
          <w:tcPr>
            <w:tcW w:w="1843" w:type="dxa"/>
          </w:tcPr>
          <w:p w:rsidR="007026EC" w:rsidRPr="00965744" w:rsidRDefault="007026EC" w:rsidP="00A212D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Слайдовая презентация</w:t>
            </w:r>
          </w:p>
        </w:tc>
        <w:tc>
          <w:tcPr>
            <w:tcW w:w="1701" w:type="dxa"/>
          </w:tcPr>
          <w:p w:rsidR="007026EC" w:rsidRPr="00965744" w:rsidRDefault="007026EC" w:rsidP="00A212D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 кабинета</w:t>
            </w:r>
          </w:p>
        </w:tc>
        <w:tc>
          <w:tcPr>
            <w:tcW w:w="1813" w:type="dxa"/>
          </w:tcPr>
          <w:p w:rsidR="007026EC" w:rsidRPr="00965744" w:rsidRDefault="007026EC" w:rsidP="00A212D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Теоретические</w:t>
            </w:r>
            <w:r w:rsidR="00965744"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задания</w:t>
            </w:r>
          </w:p>
        </w:tc>
      </w:tr>
      <w:tr w:rsidR="007026EC" w:rsidRPr="00965744" w:rsidTr="00A212D3">
        <w:tc>
          <w:tcPr>
            <w:tcW w:w="1957" w:type="dxa"/>
          </w:tcPr>
          <w:p w:rsidR="007026EC" w:rsidRPr="00965744" w:rsidRDefault="007026EC" w:rsidP="00A212D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Итоговая аттестация</w:t>
            </w:r>
          </w:p>
        </w:tc>
        <w:tc>
          <w:tcPr>
            <w:tcW w:w="1842" w:type="dxa"/>
          </w:tcPr>
          <w:p w:rsidR="007026EC" w:rsidRPr="00965744" w:rsidRDefault="007026EC" w:rsidP="00A212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знаний</w:t>
            </w:r>
          </w:p>
        </w:tc>
        <w:tc>
          <w:tcPr>
            <w:tcW w:w="1985" w:type="dxa"/>
          </w:tcPr>
          <w:p w:rsidR="007026EC" w:rsidRPr="00965744" w:rsidRDefault="007026EC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Словесный</w:t>
            </w:r>
          </w:p>
          <w:p w:rsidR="007026EC" w:rsidRPr="00965744" w:rsidRDefault="007026EC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Наглядный</w:t>
            </w:r>
          </w:p>
          <w:p w:rsidR="007026EC" w:rsidRPr="00965744" w:rsidRDefault="007026EC" w:rsidP="00A212D3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Групповая работа</w:t>
            </w:r>
          </w:p>
        </w:tc>
        <w:tc>
          <w:tcPr>
            <w:tcW w:w="1843" w:type="dxa"/>
          </w:tcPr>
          <w:p w:rsidR="007026EC" w:rsidRPr="00965744" w:rsidRDefault="007026EC" w:rsidP="00A212D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Раздаточный материал</w:t>
            </w:r>
          </w:p>
        </w:tc>
        <w:tc>
          <w:tcPr>
            <w:tcW w:w="1701" w:type="dxa"/>
          </w:tcPr>
          <w:p w:rsidR="007026EC" w:rsidRPr="00965744" w:rsidRDefault="007026EC" w:rsidP="00A212D3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 кабинета</w:t>
            </w:r>
          </w:p>
        </w:tc>
        <w:tc>
          <w:tcPr>
            <w:tcW w:w="1813" w:type="dxa"/>
          </w:tcPr>
          <w:p w:rsidR="007026EC" w:rsidRPr="00965744" w:rsidRDefault="007026EC" w:rsidP="00A212D3">
            <w:pPr>
              <w:suppressAutoHyphens w:val="0"/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57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Шахматный турнир</w:t>
            </w:r>
          </w:p>
        </w:tc>
      </w:tr>
    </w:tbl>
    <w:p w:rsidR="00064468" w:rsidRDefault="00064468" w:rsidP="00DF4E38">
      <w:pPr>
        <w:pStyle w:val="a4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64468" w:rsidRPr="00320A74" w:rsidRDefault="00064468" w:rsidP="00DF4E38">
      <w:pPr>
        <w:pStyle w:val="af0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  <w:r w:rsidRPr="00320A74">
        <w:rPr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064468" w:rsidRPr="00320A74" w:rsidRDefault="00064468" w:rsidP="00DF4E38">
      <w:pPr>
        <w:pStyle w:val="af0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  <w:r w:rsidRPr="00320A74">
        <w:rPr>
          <w:b/>
          <w:bCs/>
          <w:color w:val="000000"/>
          <w:sz w:val="28"/>
          <w:szCs w:val="28"/>
        </w:rPr>
        <w:t>Список литературы для педагогов</w:t>
      </w:r>
    </w:p>
    <w:p w:rsidR="00064468" w:rsidRPr="00320A74" w:rsidRDefault="00064468" w:rsidP="00DF4E38">
      <w:pPr>
        <w:pStyle w:val="af0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320A74">
        <w:rPr>
          <w:b/>
          <w:bCs/>
          <w:color w:val="000000"/>
          <w:sz w:val="28"/>
          <w:szCs w:val="28"/>
        </w:rPr>
        <w:t>Основы шахматной игры. Элементы шахматной партии.</w:t>
      </w:r>
    </w:p>
    <w:p w:rsidR="00064468" w:rsidRPr="00320A74" w:rsidRDefault="00064468" w:rsidP="00DF4E38">
      <w:pPr>
        <w:pStyle w:val="af0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320A74">
        <w:rPr>
          <w:color w:val="000000"/>
          <w:sz w:val="28"/>
          <w:szCs w:val="28"/>
        </w:rPr>
        <w:t>Бондарь Л.А., Лившиц А.И., Любошиц А.И. Шахматные семестры. – Мн.: Вышэйшая школа, 1984. – 240 с.</w:t>
      </w:r>
    </w:p>
    <w:p w:rsidR="00064468" w:rsidRPr="00320A74" w:rsidRDefault="00064468" w:rsidP="00DF4E38">
      <w:pPr>
        <w:pStyle w:val="af0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320A74">
        <w:rPr>
          <w:color w:val="000000"/>
          <w:sz w:val="28"/>
          <w:szCs w:val="28"/>
        </w:rPr>
        <w:t>Ботвинник И.М., Каждан М.В. Урок ведет тренер. – Мн.: Полымя, 1992. – 272 с.</w:t>
      </w:r>
    </w:p>
    <w:p w:rsidR="00064468" w:rsidRPr="00320A74" w:rsidRDefault="00064468" w:rsidP="00DF4E38">
      <w:pPr>
        <w:pStyle w:val="af0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320A74">
        <w:rPr>
          <w:color w:val="000000"/>
          <w:sz w:val="28"/>
          <w:szCs w:val="28"/>
        </w:rPr>
        <w:t>Журавлев Н.И. Шаг за шагом. - М.: Физкультура и спорт, 1986. – 288 с.</w:t>
      </w:r>
    </w:p>
    <w:p w:rsidR="00064468" w:rsidRPr="00320A74" w:rsidRDefault="00064468" w:rsidP="00DF4E38">
      <w:pPr>
        <w:pStyle w:val="af0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320A74">
        <w:rPr>
          <w:color w:val="000000"/>
          <w:sz w:val="28"/>
          <w:szCs w:val="28"/>
        </w:rPr>
        <w:t>Каган И.Л. В ваших руках короли. – Петрозаводск: Карелия, 1986. – 244 с.</w:t>
      </w:r>
    </w:p>
    <w:p w:rsidR="00064468" w:rsidRPr="00320A74" w:rsidRDefault="00064468" w:rsidP="00DF4E38">
      <w:pPr>
        <w:pStyle w:val="af0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320A74">
        <w:rPr>
          <w:color w:val="000000"/>
          <w:sz w:val="28"/>
          <w:szCs w:val="28"/>
        </w:rPr>
        <w:t>Калиниченко Н.М. Книга начинающего шахматиста. – М.: Астрель: АСТ, Владимир: ВКТ, 2008. – 416 с.</w:t>
      </w:r>
    </w:p>
    <w:p w:rsidR="00064468" w:rsidRPr="00320A74" w:rsidRDefault="00064468" w:rsidP="00DF4E38">
      <w:pPr>
        <w:pStyle w:val="af0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320A74">
        <w:rPr>
          <w:color w:val="000000"/>
          <w:sz w:val="28"/>
          <w:szCs w:val="28"/>
        </w:rPr>
        <w:t>Костенюк А.К. Как стать гроссмейстером в 14 лет. – М.: ЭПИцентр, «АЯКС», 2001. – 208 с.</w:t>
      </w:r>
    </w:p>
    <w:p w:rsidR="00064468" w:rsidRPr="00320A74" w:rsidRDefault="00064468" w:rsidP="00DF4E38">
      <w:pPr>
        <w:pStyle w:val="af0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320A74">
        <w:rPr>
          <w:color w:val="000000"/>
          <w:sz w:val="28"/>
          <w:szCs w:val="28"/>
        </w:rPr>
        <w:t>Макарычев С.Ю., Макарычева М.И. От А до ... - М.: «64», 1995. – 192 с.</w:t>
      </w:r>
    </w:p>
    <w:p w:rsidR="00064468" w:rsidRPr="00320A74" w:rsidRDefault="00064468" w:rsidP="00DF4E38">
      <w:pPr>
        <w:pStyle w:val="af0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320A74">
        <w:rPr>
          <w:color w:val="000000"/>
          <w:sz w:val="28"/>
          <w:szCs w:val="28"/>
        </w:rPr>
        <w:t>Новотельнов Н.А. Знакомьтесь: шахматы. – П.: Лениздат, 1976. – 256 с.</w:t>
      </w:r>
    </w:p>
    <w:p w:rsidR="00064468" w:rsidRPr="00320A74" w:rsidRDefault="00064468" w:rsidP="00DF4E38">
      <w:pPr>
        <w:pStyle w:val="af0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320A74">
        <w:rPr>
          <w:b/>
          <w:bCs/>
          <w:color w:val="000000"/>
          <w:sz w:val="28"/>
          <w:szCs w:val="28"/>
        </w:rPr>
        <w:t>Основы шахматной тактики</w:t>
      </w:r>
    </w:p>
    <w:p w:rsidR="00064468" w:rsidRPr="00320A74" w:rsidRDefault="00064468" w:rsidP="00DF4E38">
      <w:pPr>
        <w:pStyle w:val="af0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320A74">
        <w:rPr>
          <w:color w:val="000000"/>
          <w:sz w:val="28"/>
          <w:szCs w:val="28"/>
        </w:rPr>
        <w:t>Бондаревский И.З. Комбинации в миттельшпиле. – Ростов-н-Дону: Феникс. 2001. – 128 с.</w:t>
      </w:r>
    </w:p>
    <w:p w:rsidR="00064468" w:rsidRPr="00320A74" w:rsidRDefault="00064468" w:rsidP="00DF4E38">
      <w:pPr>
        <w:pStyle w:val="af0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320A74">
        <w:rPr>
          <w:color w:val="000000"/>
          <w:sz w:val="28"/>
          <w:szCs w:val="28"/>
        </w:rPr>
        <w:t>Конотоп В.А. Конотоп С.В. Тесты по тактике для начинающих шахматистов. – Краснодар: Кубанькино, 2005. – 160 с.</w:t>
      </w:r>
    </w:p>
    <w:p w:rsidR="00064468" w:rsidRPr="00320A74" w:rsidRDefault="00064468" w:rsidP="00DF4E38">
      <w:pPr>
        <w:pStyle w:val="af0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  <w:r w:rsidRPr="00320A74">
        <w:rPr>
          <w:b/>
          <w:bCs/>
          <w:color w:val="000000"/>
          <w:sz w:val="28"/>
          <w:szCs w:val="28"/>
        </w:rPr>
        <w:t>Список литературы для обучающихся</w:t>
      </w:r>
    </w:p>
    <w:p w:rsidR="00064468" w:rsidRPr="00320A74" w:rsidRDefault="00064468" w:rsidP="00DF4E38">
      <w:pPr>
        <w:pStyle w:val="af0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320A74">
        <w:rPr>
          <w:b/>
          <w:bCs/>
          <w:color w:val="000000"/>
          <w:sz w:val="28"/>
          <w:szCs w:val="28"/>
        </w:rPr>
        <w:t>Основы шахматной игры. Элементы шахматной партии</w:t>
      </w:r>
    </w:p>
    <w:p w:rsidR="00064468" w:rsidRPr="00320A74" w:rsidRDefault="00064468" w:rsidP="00DF4E38">
      <w:pPr>
        <w:pStyle w:val="af0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320A74">
        <w:rPr>
          <w:color w:val="000000"/>
          <w:sz w:val="28"/>
          <w:szCs w:val="28"/>
        </w:rPr>
        <w:t>Бареев И.А. Гроссмейстеры детского сада. – М.: редакция журнала «Наш малыш», 1995. – 128 с.</w:t>
      </w:r>
    </w:p>
    <w:p w:rsidR="00064468" w:rsidRPr="00320A74" w:rsidRDefault="00064468" w:rsidP="00DF4E38">
      <w:pPr>
        <w:pStyle w:val="af0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320A74">
        <w:rPr>
          <w:color w:val="000000"/>
          <w:sz w:val="28"/>
          <w:szCs w:val="28"/>
        </w:rPr>
        <w:t>Давлетов Д., Костров В. Шахматы для детей и родителей: Учебник для начинающих. – СПб.: Издательский Дом «Литера», 1996. – 186 с.</w:t>
      </w:r>
    </w:p>
    <w:p w:rsidR="00064468" w:rsidRPr="00320A74" w:rsidRDefault="00064468" w:rsidP="00DF4E38">
      <w:pPr>
        <w:pStyle w:val="af0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320A74">
        <w:rPr>
          <w:color w:val="000000"/>
          <w:sz w:val="28"/>
          <w:szCs w:val="28"/>
        </w:rPr>
        <w:t>Капабланка Х.Р. Учебник шахматной игры. - М.: Тера-Спорт, 2001. – 344 с.</w:t>
      </w:r>
    </w:p>
    <w:p w:rsidR="00064468" w:rsidRPr="00320A74" w:rsidRDefault="00064468" w:rsidP="00DF4E38">
      <w:pPr>
        <w:pStyle w:val="af0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320A74">
        <w:rPr>
          <w:color w:val="000000"/>
          <w:sz w:val="28"/>
          <w:szCs w:val="28"/>
        </w:rPr>
        <w:t>Кастор Х. Играем в шахматы. – М.: Machaon, 1998. – 32 с.</w:t>
      </w:r>
    </w:p>
    <w:p w:rsidR="00064468" w:rsidRPr="00320A74" w:rsidRDefault="00064468" w:rsidP="00DF4E38">
      <w:pPr>
        <w:pStyle w:val="af0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320A74">
        <w:rPr>
          <w:color w:val="000000"/>
          <w:sz w:val="28"/>
          <w:szCs w:val="28"/>
        </w:rPr>
        <w:t>Ласкер Э. Учебник шахматной игры. -7-е изд.- М.: Тера-Спорт, 2001.- 416 с. 6.</w:t>
      </w:r>
    </w:p>
    <w:p w:rsidR="00064468" w:rsidRPr="00320A74" w:rsidRDefault="00064468" w:rsidP="00DF4E38">
      <w:pPr>
        <w:pStyle w:val="af0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320A74">
        <w:rPr>
          <w:color w:val="000000"/>
          <w:sz w:val="28"/>
          <w:szCs w:val="28"/>
        </w:rPr>
        <w:t>Пожарский В.А. Шахматный учебник. – Ростов-н/Д: Феникс, 2005. – 416 с.</w:t>
      </w:r>
    </w:p>
    <w:p w:rsidR="00064468" w:rsidRPr="00320A74" w:rsidRDefault="00064468" w:rsidP="00DF4E38">
      <w:pPr>
        <w:pStyle w:val="af0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320A74">
        <w:rPr>
          <w:color w:val="000000"/>
          <w:sz w:val="28"/>
          <w:szCs w:val="28"/>
        </w:rPr>
        <w:t>Фишер Р. Бобби Фишер учит играть в шахматы. – Киев: Здоровья, 1991. 280 с.</w:t>
      </w:r>
    </w:p>
    <w:p w:rsidR="00064468" w:rsidRPr="00320A74" w:rsidRDefault="00064468" w:rsidP="00DF4E38">
      <w:pPr>
        <w:pStyle w:val="af0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320A74">
        <w:rPr>
          <w:b/>
          <w:bCs/>
          <w:color w:val="000000"/>
          <w:sz w:val="28"/>
          <w:szCs w:val="28"/>
        </w:rPr>
        <w:t>Основы шахматной тактики.</w:t>
      </w:r>
    </w:p>
    <w:p w:rsidR="00064468" w:rsidRPr="00320A74" w:rsidRDefault="00064468" w:rsidP="00DF4E38">
      <w:pPr>
        <w:pStyle w:val="af0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320A74">
        <w:rPr>
          <w:color w:val="000000"/>
          <w:sz w:val="28"/>
          <w:szCs w:val="28"/>
        </w:rPr>
        <w:t>Губницкий С.Б., Хануков М.Г., Шедей С.А. Полный курс шахмат. 64 урока для новичков и не очень опытных игроков. – Харьков: Фолио; М.: ООО «Фирма «Издательство АСТ», 1999. – 544 с.</w:t>
      </w:r>
    </w:p>
    <w:p w:rsidR="00064468" w:rsidRPr="00320A74" w:rsidRDefault="00064468" w:rsidP="00DF4E38">
      <w:pPr>
        <w:pStyle w:val="af0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320A74">
        <w:rPr>
          <w:color w:val="000000"/>
          <w:sz w:val="28"/>
          <w:szCs w:val="28"/>
        </w:rPr>
        <w:t>Иващенко С. Учебник шахматных комбинаций: В 2 т. – М.: Russian chess house, 2002.</w:t>
      </w:r>
    </w:p>
    <w:p w:rsidR="00064468" w:rsidRPr="00320A74" w:rsidRDefault="00064468" w:rsidP="00DF4E38">
      <w:pPr>
        <w:pStyle w:val="af0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 w:rsidRPr="00320A74">
        <w:rPr>
          <w:color w:val="000000"/>
          <w:sz w:val="28"/>
          <w:szCs w:val="28"/>
        </w:rPr>
        <w:t>Костров В.В., Рожков П.П. 1000 шахматных задач. Решебник. 1 год. – СПб.: Издательский Дом «Литера», 2001. – 128 с.</w:t>
      </w:r>
    </w:p>
    <w:p w:rsidR="00ED23E6" w:rsidRPr="00064468" w:rsidRDefault="00ED23E6" w:rsidP="00064468">
      <w:pPr>
        <w:pStyle w:val="a4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ED23E6" w:rsidRPr="00ED23E6" w:rsidRDefault="00ED23E6" w:rsidP="00ED23E6">
      <w:pPr>
        <w:pStyle w:val="a4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ED23E6" w:rsidRPr="00ED23E6" w:rsidSect="00FE5FB0">
      <w:headerReference w:type="default" r:id="rId1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211" w:rsidRDefault="001F7211" w:rsidP="00FE5FB0">
      <w:pPr>
        <w:spacing w:after="0" w:line="240" w:lineRule="auto"/>
      </w:pPr>
      <w:r>
        <w:separator/>
      </w:r>
    </w:p>
  </w:endnote>
  <w:endnote w:type="continuationSeparator" w:id="1">
    <w:p w:rsidR="001F7211" w:rsidRDefault="001F7211" w:rsidP="00FE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211" w:rsidRDefault="001F7211" w:rsidP="00FE5FB0">
      <w:pPr>
        <w:spacing w:after="0" w:line="240" w:lineRule="auto"/>
      </w:pPr>
      <w:r>
        <w:separator/>
      </w:r>
    </w:p>
  </w:footnote>
  <w:footnote w:type="continuationSeparator" w:id="1">
    <w:p w:rsidR="001F7211" w:rsidRDefault="001F7211" w:rsidP="00FE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1290012623"/>
      <w:docPartObj>
        <w:docPartGallery w:val="Page Numbers (Top of Page)"/>
        <w:docPartUnique/>
      </w:docPartObj>
    </w:sdtPr>
    <w:sdtContent>
      <w:p w:rsidR="005F2476" w:rsidRDefault="00B97364">
        <w:pPr>
          <w:pStyle w:val="a9"/>
          <w:jc w:val="center"/>
        </w:pPr>
        <w:fldSimple w:instr=" PAGE   \* MERGEFORMAT ">
          <w:r w:rsidR="007E16E8">
            <w:rPr>
              <w:noProof/>
            </w:rPr>
            <w:t>6</w:t>
          </w:r>
        </w:fldSimple>
      </w:p>
    </w:sdtContent>
  </w:sdt>
  <w:p w:rsidR="005F2476" w:rsidRDefault="005F247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76" w:rsidRDefault="00B97364">
    <w:pPr>
      <w:pStyle w:val="a9"/>
      <w:jc w:val="center"/>
    </w:pPr>
    <w:fldSimple w:instr=" PAGE   \* MERGEFORMAT ">
      <w:r w:rsidR="007E16E8">
        <w:rPr>
          <w:noProof/>
        </w:rPr>
        <w:t>22</w:t>
      </w:r>
    </w:fldSimple>
  </w:p>
  <w:p w:rsidR="005F2476" w:rsidRDefault="005F247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8"/>
    <w:multiLevelType w:val="multilevel"/>
    <w:tmpl w:val="00000008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>
    <w:nsid w:val="06F21FDC"/>
    <w:multiLevelType w:val="hybridMultilevel"/>
    <w:tmpl w:val="06E492F6"/>
    <w:lvl w:ilvl="0" w:tplc="8D849EE6">
      <w:numFmt w:val="bullet"/>
      <w:lvlText w:val="-"/>
      <w:lvlJc w:val="left"/>
      <w:pPr>
        <w:ind w:left="1081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5C7950">
      <w:numFmt w:val="bullet"/>
      <w:lvlText w:val="•"/>
      <w:lvlJc w:val="left"/>
      <w:pPr>
        <w:ind w:left="2047" w:hanging="233"/>
      </w:pPr>
      <w:rPr>
        <w:rFonts w:hint="default"/>
        <w:lang w:val="ru-RU" w:eastAsia="ru-RU" w:bidi="ru-RU"/>
      </w:rPr>
    </w:lvl>
    <w:lvl w:ilvl="2" w:tplc="736EAB56">
      <w:numFmt w:val="bullet"/>
      <w:lvlText w:val="•"/>
      <w:lvlJc w:val="left"/>
      <w:pPr>
        <w:ind w:left="3014" w:hanging="233"/>
      </w:pPr>
      <w:rPr>
        <w:rFonts w:hint="default"/>
        <w:lang w:val="ru-RU" w:eastAsia="ru-RU" w:bidi="ru-RU"/>
      </w:rPr>
    </w:lvl>
    <w:lvl w:ilvl="3" w:tplc="7158A6E8">
      <w:numFmt w:val="bullet"/>
      <w:lvlText w:val="•"/>
      <w:lvlJc w:val="left"/>
      <w:pPr>
        <w:ind w:left="3981" w:hanging="233"/>
      </w:pPr>
      <w:rPr>
        <w:rFonts w:hint="default"/>
        <w:lang w:val="ru-RU" w:eastAsia="ru-RU" w:bidi="ru-RU"/>
      </w:rPr>
    </w:lvl>
    <w:lvl w:ilvl="4" w:tplc="886E6C00">
      <w:numFmt w:val="bullet"/>
      <w:lvlText w:val="•"/>
      <w:lvlJc w:val="left"/>
      <w:pPr>
        <w:ind w:left="4948" w:hanging="233"/>
      </w:pPr>
      <w:rPr>
        <w:rFonts w:hint="default"/>
        <w:lang w:val="ru-RU" w:eastAsia="ru-RU" w:bidi="ru-RU"/>
      </w:rPr>
    </w:lvl>
    <w:lvl w:ilvl="5" w:tplc="C36A4958">
      <w:numFmt w:val="bullet"/>
      <w:lvlText w:val="•"/>
      <w:lvlJc w:val="left"/>
      <w:pPr>
        <w:ind w:left="5915" w:hanging="233"/>
      </w:pPr>
      <w:rPr>
        <w:rFonts w:hint="default"/>
        <w:lang w:val="ru-RU" w:eastAsia="ru-RU" w:bidi="ru-RU"/>
      </w:rPr>
    </w:lvl>
    <w:lvl w:ilvl="6" w:tplc="45F8CA3E">
      <w:numFmt w:val="bullet"/>
      <w:lvlText w:val="•"/>
      <w:lvlJc w:val="left"/>
      <w:pPr>
        <w:ind w:left="6882" w:hanging="233"/>
      </w:pPr>
      <w:rPr>
        <w:rFonts w:hint="default"/>
        <w:lang w:val="ru-RU" w:eastAsia="ru-RU" w:bidi="ru-RU"/>
      </w:rPr>
    </w:lvl>
    <w:lvl w:ilvl="7" w:tplc="3B2A31AE">
      <w:numFmt w:val="bullet"/>
      <w:lvlText w:val="•"/>
      <w:lvlJc w:val="left"/>
      <w:pPr>
        <w:ind w:left="7849" w:hanging="233"/>
      </w:pPr>
      <w:rPr>
        <w:rFonts w:hint="default"/>
        <w:lang w:val="ru-RU" w:eastAsia="ru-RU" w:bidi="ru-RU"/>
      </w:rPr>
    </w:lvl>
    <w:lvl w:ilvl="8" w:tplc="4B20A0D8">
      <w:numFmt w:val="bullet"/>
      <w:lvlText w:val="•"/>
      <w:lvlJc w:val="left"/>
      <w:pPr>
        <w:ind w:left="8816" w:hanging="233"/>
      </w:pPr>
      <w:rPr>
        <w:rFonts w:hint="default"/>
        <w:lang w:val="ru-RU" w:eastAsia="ru-RU" w:bidi="ru-RU"/>
      </w:rPr>
    </w:lvl>
  </w:abstractNum>
  <w:abstractNum w:abstractNumId="3">
    <w:nsid w:val="0B840073"/>
    <w:multiLevelType w:val="hybridMultilevel"/>
    <w:tmpl w:val="C7B036F0"/>
    <w:lvl w:ilvl="0" w:tplc="07D4978C">
      <w:start w:val="1"/>
      <w:numFmt w:val="decimal"/>
      <w:lvlText w:val="%1."/>
      <w:lvlJc w:val="left"/>
      <w:pPr>
        <w:ind w:left="1432" w:hanging="351"/>
        <w:jc w:val="right"/>
      </w:pPr>
      <w:rPr>
        <w:rFonts w:hint="default"/>
        <w:b/>
        <w:bCs/>
        <w:w w:val="99"/>
        <w:lang w:val="ru-RU" w:eastAsia="ru-RU" w:bidi="ru-RU"/>
      </w:rPr>
    </w:lvl>
    <w:lvl w:ilvl="1" w:tplc="6A8C0C4C">
      <w:numFmt w:val="bullet"/>
      <w:lvlText w:val="•"/>
      <w:lvlJc w:val="left"/>
      <w:pPr>
        <w:ind w:left="2371" w:hanging="351"/>
      </w:pPr>
      <w:rPr>
        <w:rFonts w:hint="default"/>
        <w:lang w:val="ru-RU" w:eastAsia="ru-RU" w:bidi="ru-RU"/>
      </w:rPr>
    </w:lvl>
    <w:lvl w:ilvl="2" w:tplc="1A6016FE">
      <w:numFmt w:val="bullet"/>
      <w:lvlText w:val="•"/>
      <w:lvlJc w:val="left"/>
      <w:pPr>
        <w:ind w:left="3302" w:hanging="351"/>
      </w:pPr>
      <w:rPr>
        <w:rFonts w:hint="default"/>
        <w:lang w:val="ru-RU" w:eastAsia="ru-RU" w:bidi="ru-RU"/>
      </w:rPr>
    </w:lvl>
    <w:lvl w:ilvl="3" w:tplc="6A76B788">
      <w:numFmt w:val="bullet"/>
      <w:lvlText w:val="•"/>
      <w:lvlJc w:val="left"/>
      <w:pPr>
        <w:ind w:left="4233" w:hanging="351"/>
      </w:pPr>
      <w:rPr>
        <w:rFonts w:hint="default"/>
        <w:lang w:val="ru-RU" w:eastAsia="ru-RU" w:bidi="ru-RU"/>
      </w:rPr>
    </w:lvl>
    <w:lvl w:ilvl="4" w:tplc="8B34D13A">
      <w:numFmt w:val="bullet"/>
      <w:lvlText w:val="•"/>
      <w:lvlJc w:val="left"/>
      <w:pPr>
        <w:ind w:left="5164" w:hanging="351"/>
      </w:pPr>
      <w:rPr>
        <w:rFonts w:hint="default"/>
        <w:lang w:val="ru-RU" w:eastAsia="ru-RU" w:bidi="ru-RU"/>
      </w:rPr>
    </w:lvl>
    <w:lvl w:ilvl="5" w:tplc="518032F8">
      <w:numFmt w:val="bullet"/>
      <w:lvlText w:val="•"/>
      <w:lvlJc w:val="left"/>
      <w:pPr>
        <w:ind w:left="6095" w:hanging="351"/>
      </w:pPr>
      <w:rPr>
        <w:rFonts w:hint="default"/>
        <w:lang w:val="ru-RU" w:eastAsia="ru-RU" w:bidi="ru-RU"/>
      </w:rPr>
    </w:lvl>
    <w:lvl w:ilvl="6" w:tplc="B0FC25EA">
      <w:numFmt w:val="bullet"/>
      <w:lvlText w:val="•"/>
      <w:lvlJc w:val="left"/>
      <w:pPr>
        <w:ind w:left="7026" w:hanging="351"/>
      </w:pPr>
      <w:rPr>
        <w:rFonts w:hint="default"/>
        <w:lang w:val="ru-RU" w:eastAsia="ru-RU" w:bidi="ru-RU"/>
      </w:rPr>
    </w:lvl>
    <w:lvl w:ilvl="7" w:tplc="0040F68C">
      <w:numFmt w:val="bullet"/>
      <w:lvlText w:val="•"/>
      <w:lvlJc w:val="left"/>
      <w:pPr>
        <w:ind w:left="7957" w:hanging="351"/>
      </w:pPr>
      <w:rPr>
        <w:rFonts w:hint="default"/>
        <w:lang w:val="ru-RU" w:eastAsia="ru-RU" w:bidi="ru-RU"/>
      </w:rPr>
    </w:lvl>
    <w:lvl w:ilvl="8" w:tplc="1C86BA4A">
      <w:numFmt w:val="bullet"/>
      <w:lvlText w:val="•"/>
      <w:lvlJc w:val="left"/>
      <w:pPr>
        <w:ind w:left="8888" w:hanging="351"/>
      </w:pPr>
      <w:rPr>
        <w:rFonts w:hint="default"/>
        <w:lang w:val="ru-RU" w:eastAsia="ru-RU" w:bidi="ru-RU"/>
      </w:rPr>
    </w:lvl>
  </w:abstractNum>
  <w:abstractNum w:abstractNumId="4">
    <w:nsid w:val="10B11962"/>
    <w:multiLevelType w:val="hybridMultilevel"/>
    <w:tmpl w:val="E2047618"/>
    <w:lvl w:ilvl="0" w:tplc="D1927F64">
      <w:numFmt w:val="bullet"/>
      <w:lvlText w:val=""/>
      <w:lvlJc w:val="left"/>
      <w:pPr>
        <w:ind w:left="1802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1" w:tplc="A2C62AF2">
      <w:numFmt w:val="bullet"/>
      <w:lvlText w:val="•"/>
      <w:lvlJc w:val="left"/>
      <w:pPr>
        <w:ind w:left="2020" w:hanging="360"/>
      </w:pPr>
      <w:rPr>
        <w:rFonts w:hint="default"/>
        <w:lang w:val="ru-RU" w:eastAsia="ru-RU" w:bidi="ru-RU"/>
      </w:rPr>
    </w:lvl>
    <w:lvl w:ilvl="2" w:tplc="F6A224E2">
      <w:numFmt w:val="bullet"/>
      <w:lvlText w:val="•"/>
      <w:lvlJc w:val="left"/>
      <w:pPr>
        <w:ind w:left="2990" w:hanging="360"/>
      </w:pPr>
      <w:rPr>
        <w:rFonts w:hint="default"/>
        <w:lang w:val="ru-RU" w:eastAsia="ru-RU" w:bidi="ru-RU"/>
      </w:rPr>
    </w:lvl>
    <w:lvl w:ilvl="3" w:tplc="52ECA56C">
      <w:numFmt w:val="bullet"/>
      <w:lvlText w:val="•"/>
      <w:lvlJc w:val="left"/>
      <w:pPr>
        <w:ind w:left="3960" w:hanging="360"/>
      </w:pPr>
      <w:rPr>
        <w:rFonts w:hint="default"/>
        <w:lang w:val="ru-RU" w:eastAsia="ru-RU" w:bidi="ru-RU"/>
      </w:rPr>
    </w:lvl>
    <w:lvl w:ilvl="4" w:tplc="90A47074">
      <w:numFmt w:val="bullet"/>
      <w:lvlText w:val="•"/>
      <w:lvlJc w:val="left"/>
      <w:pPr>
        <w:ind w:left="4930" w:hanging="360"/>
      </w:pPr>
      <w:rPr>
        <w:rFonts w:hint="default"/>
        <w:lang w:val="ru-RU" w:eastAsia="ru-RU" w:bidi="ru-RU"/>
      </w:rPr>
    </w:lvl>
    <w:lvl w:ilvl="5" w:tplc="86341F4E">
      <w:numFmt w:val="bullet"/>
      <w:lvlText w:val="•"/>
      <w:lvlJc w:val="left"/>
      <w:pPr>
        <w:ind w:left="5900" w:hanging="360"/>
      </w:pPr>
      <w:rPr>
        <w:rFonts w:hint="default"/>
        <w:lang w:val="ru-RU" w:eastAsia="ru-RU" w:bidi="ru-RU"/>
      </w:rPr>
    </w:lvl>
    <w:lvl w:ilvl="6" w:tplc="3A1E102E">
      <w:numFmt w:val="bullet"/>
      <w:lvlText w:val="•"/>
      <w:lvlJc w:val="left"/>
      <w:pPr>
        <w:ind w:left="6870" w:hanging="360"/>
      </w:pPr>
      <w:rPr>
        <w:rFonts w:hint="default"/>
        <w:lang w:val="ru-RU" w:eastAsia="ru-RU" w:bidi="ru-RU"/>
      </w:rPr>
    </w:lvl>
    <w:lvl w:ilvl="7" w:tplc="21CA9390">
      <w:numFmt w:val="bullet"/>
      <w:lvlText w:val="•"/>
      <w:lvlJc w:val="left"/>
      <w:pPr>
        <w:ind w:left="7840" w:hanging="360"/>
      </w:pPr>
      <w:rPr>
        <w:rFonts w:hint="default"/>
        <w:lang w:val="ru-RU" w:eastAsia="ru-RU" w:bidi="ru-RU"/>
      </w:rPr>
    </w:lvl>
    <w:lvl w:ilvl="8" w:tplc="652A9416">
      <w:numFmt w:val="bullet"/>
      <w:lvlText w:val="•"/>
      <w:lvlJc w:val="left"/>
      <w:pPr>
        <w:ind w:left="8810" w:hanging="360"/>
      </w:pPr>
      <w:rPr>
        <w:rFonts w:hint="default"/>
        <w:lang w:val="ru-RU" w:eastAsia="ru-RU" w:bidi="ru-RU"/>
      </w:rPr>
    </w:lvl>
  </w:abstractNum>
  <w:abstractNum w:abstractNumId="5">
    <w:nsid w:val="13D20BDF"/>
    <w:multiLevelType w:val="hybridMultilevel"/>
    <w:tmpl w:val="F8F67E9C"/>
    <w:lvl w:ilvl="0" w:tplc="9AF29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60235A"/>
    <w:multiLevelType w:val="multilevel"/>
    <w:tmpl w:val="EBB4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5D3AF0"/>
    <w:multiLevelType w:val="hybridMultilevel"/>
    <w:tmpl w:val="74F09FE2"/>
    <w:lvl w:ilvl="0" w:tplc="208043FA">
      <w:numFmt w:val="bullet"/>
      <w:lvlText w:val="–"/>
      <w:lvlJc w:val="left"/>
      <w:pPr>
        <w:ind w:left="102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28A79B0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294B438">
      <w:numFmt w:val="bullet"/>
      <w:lvlText w:val="•"/>
      <w:lvlJc w:val="left"/>
      <w:pPr>
        <w:ind w:left="2122" w:hanging="360"/>
      </w:pPr>
      <w:rPr>
        <w:lang w:val="ru-RU" w:eastAsia="ru-RU" w:bidi="ru-RU"/>
      </w:rPr>
    </w:lvl>
    <w:lvl w:ilvl="3" w:tplc="806E8296">
      <w:numFmt w:val="bullet"/>
      <w:lvlText w:val="•"/>
      <w:lvlJc w:val="left"/>
      <w:pPr>
        <w:ind w:left="3065" w:hanging="360"/>
      </w:pPr>
      <w:rPr>
        <w:lang w:val="ru-RU" w:eastAsia="ru-RU" w:bidi="ru-RU"/>
      </w:rPr>
    </w:lvl>
    <w:lvl w:ilvl="4" w:tplc="45FC4BB8">
      <w:numFmt w:val="bullet"/>
      <w:lvlText w:val="•"/>
      <w:lvlJc w:val="left"/>
      <w:pPr>
        <w:ind w:left="4008" w:hanging="360"/>
      </w:pPr>
      <w:rPr>
        <w:lang w:val="ru-RU" w:eastAsia="ru-RU" w:bidi="ru-RU"/>
      </w:rPr>
    </w:lvl>
    <w:lvl w:ilvl="5" w:tplc="3E1877B4">
      <w:numFmt w:val="bullet"/>
      <w:lvlText w:val="•"/>
      <w:lvlJc w:val="left"/>
      <w:pPr>
        <w:ind w:left="4951" w:hanging="360"/>
      </w:pPr>
      <w:rPr>
        <w:lang w:val="ru-RU" w:eastAsia="ru-RU" w:bidi="ru-RU"/>
      </w:rPr>
    </w:lvl>
    <w:lvl w:ilvl="6" w:tplc="B3B81E4E">
      <w:numFmt w:val="bullet"/>
      <w:lvlText w:val="•"/>
      <w:lvlJc w:val="left"/>
      <w:pPr>
        <w:ind w:left="5894" w:hanging="360"/>
      </w:pPr>
      <w:rPr>
        <w:lang w:val="ru-RU" w:eastAsia="ru-RU" w:bidi="ru-RU"/>
      </w:rPr>
    </w:lvl>
    <w:lvl w:ilvl="7" w:tplc="0D560F52">
      <w:numFmt w:val="bullet"/>
      <w:lvlText w:val="•"/>
      <w:lvlJc w:val="left"/>
      <w:pPr>
        <w:ind w:left="6837" w:hanging="360"/>
      </w:pPr>
      <w:rPr>
        <w:lang w:val="ru-RU" w:eastAsia="ru-RU" w:bidi="ru-RU"/>
      </w:rPr>
    </w:lvl>
    <w:lvl w:ilvl="8" w:tplc="37C866B8">
      <w:numFmt w:val="bullet"/>
      <w:lvlText w:val="•"/>
      <w:lvlJc w:val="left"/>
      <w:pPr>
        <w:ind w:left="7780" w:hanging="360"/>
      </w:pPr>
      <w:rPr>
        <w:lang w:val="ru-RU" w:eastAsia="ru-RU" w:bidi="ru-RU"/>
      </w:rPr>
    </w:lvl>
  </w:abstractNum>
  <w:abstractNum w:abstractNumId="8">
    <w:nsid w:val="23384897"/>
    <w:multiLevelType w:val="hybridMultilevel"/>
    <w:tmpl w:val="C7221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B01CCD"/>
    <w:multiLevelType w:val="hybridMultilevel"/>
    <w:tmpl w:val="1DC219B2"/>
    <w:lvl w:ilvl="0" w:tplc="42CA899C">
      <w:numFmt w:val="bullet"/>
      <w:lvlText w:val="-"/>
      <w:lvlJc w:val="left"/>
      <w:pPr>
        <w:ind w:left="644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7A648C">
      <w:numFmt w:val="bullet"/>
      <w:lvlText w:val="•"/>
      <w:lvlJc w:val="left"/>
      <w:pPr>
        <w:ind w:left="1580" w:hanging="183"/>
      </w:pPr>
      <w:rPr>
        <w:rFonts w:hint="default"/>
        <w:lang w:val="ru-RU" w:eastAsia="en-US" w:bidi="ar-SA"/>
      </w:rPr>
    </w:lvl>
    <w:lvl w:ilvl="2" w:tplc="D6F4EC26">
      <w:numFmt w:val="bullet"/>
      <w:lvlText w:val="•"/>
      <w:lvlJc w:val="left"/>
      <w:pPr>
        <w:ind w:left="2521" w:hanging="183"/>
      </w:pPr>
      <w:rPr>
        <w:rFonts w:hint="default"/>
        <w:lang w:val="ru-RU" w:eastAsia="en-US" w:bidi="ar-SA"/>
      </w:rPr>
    </w:lvl>
    <w:lvl w:ilvl="3" w:tplc="F794A1CE">
      <w:numFmt w:val="bullet"/>
      <w:lvlText w:val="•"/>
      <w:lvlJc w:val="left"/>
      <w:pPr>
        <w:ind w:left="3461" w:hanging="183"/>
      </w:pPr>
      <w:rPr>
        <w:rFonts w:hint="default"/>
        <w:lang w:val="ru-RU" w:eastAsia="en-US" w:bidi="ar-SA"/>
      </w:rPr>
    </w:lvl>
    <w:lvl w:ilvl="4" w:tplc="DF3EF24A">
      <w:numFmt w:val="bullet"/>
      <w:lvlText w:val="•"/>
      <w:lvlJc w:val="left"/>
      <w:pPr>
        <w:ind w:left="4402" w:hanging="183"/>
      </w:pPr>
      <w:rPr>
        <w:rFonts w:hint="default"/>
        <w:lang w:val="ru-RU" w:eastAsia="en-US" w:bidi="ar-SA"/>
      </w:rPr>
    </w:lvl>
    <w:lvl w:ilvl="5" w:tplc="8F2E7004">
      <w:numFmt w:val="bullet"/>
      <w:lvlText w:val="•"/>
      <w:lvlJc w:val="left"/>
      <w:pPr>
        <w:ind w:left="5343" w:hanging="183"/>
      </w:pPr>
      <w:rPr>
        <w:rFonts w:hint="default"/>
        <w:lang w:val="ru-RU" w:eastAsia="en-US" w:bidi="ar-SA"/>
      </w:rPr>
    </w:lvl>
    <w:lvl w:ilvl="6" w:tplc="D73A45A4">
      <w:numFmt w:val="bullet"/>
      <w:lvlText w:val="•"/>
      <w:lvlJc w:val="left"/>
      <w:pPr>
        <w:ind w:left="6283" w:hanging="183"/>
      </w:pPr>
      <w:rPr>
        <w:rFonts w:hint="default"/>
        <w:lang w:val="ru-RU" w:eastAsia="en-US" w:bidi="ar-SA"/>
      </w:rPr>
    </w:lvl>
    <w:lvl w:ilvl="7" w:tplc="08C260FC">
      <w:numFmt w:val="bullet"/>
      <w:lvlText w:val="•"/>
      <w:lvlJc w:val="left"/>
      <w:pPr>
        <w:ind w:left="7224" w:hanging="183"/>
      </w:pPr>
      <w:rPr>
        <w:rFonts w:hint="default"/>
        <w:lang w:val="ru-RU" w:eastAsia="en-US" w:bidi="ar-SA"/>
      </w:rPr>
    </w:lvl>
    <w:lvl w:ilvl="8" w:tplc="1B200A1A">
      <w:numFmt w:val="bullet"/>
      <w:lvlText w:val="•"/>
      <w:lvlJc w:val="left"/>
      <w:pPr>
        <w:ind w:left="8165" w:hanging="183"/>
      </w:pPr>
      <w:rPr>
        <w:rFonts w:hint="default"/>
        <w:lang w:val="ru-RU" w:eastAsia="en-US" w:bidi="ar-SA"/>
      </w:rPr>
    </w:lvl>
  </w:abstractNum>
  <w:abstractNum w:abstractNumId="10">
    <w:nsid w:val="358D2007"/>
    <w:multiLevelType w:val="hybridMultilevel"/>
    <w:tmpl w:val="C402F982"/>
    <w:lvl w:ilvl="0" w:tplc="9260FE0C">
      <w:numFmt w:val="bullet"/>
      <w:lvlText w:val=""/>
      <w:lvlJc w:val="left"/>
      <w:pPr>
        <w:ind w:left="1790" w:hanging="708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BF4E9712">
      <w:numFmt w:val="bullet"/>
      <w:lvlText w:val="•"/>
      <w:lvlJc w:val="left"/>
      <w:pPr>
        <w:ind w:left="2695" w:hanging="708"/>
      </w:pPr>
      <w:rPr>
        <w:rFonts w:hint="default"/>
        <w:lang w:val="ru-RU" w:eastAsia="ru-RU" w:bidi="ru-RU"/>
      </w:rPr>
    </w:lvl>
    <w:lvl w:ilvl="2" w:tplc="F5988662">
      <w:numFmt w:val="bullet"/>
      <w:lvlText w:val="•"/>
      <w:lvlJc w:val="left"/>
      <w:pPr>
        <w:ind w:left="3590" w:hanging="708"/>
      </w:pPr>
      <w:rPr>
        <w:rFonts w:hint="default"/>
        <w:lang w:val="ru-RU" w:eastAsia="ru-RU" w:bidi="ru-RU"/>
      </w:rPr>
    </w:lvl>
    <w:lvl w:ilvl="3" w:tplc="C690F498">
      <w:numFmt w:val="bullet"/>
      <w:lvlText w:val="•"/>
      <w:lvlJc w:val="left"/>
      <w:pPr>
        <w:ind w:left="4485" w:hanging="708"/>
      </w:pPr>
      <w:rPr>
        <w:rFonts w:hint="default"/>
        <w:lang w:val="ru-RU" w:eastAsia="ru-RU" w:bidi="ru-RU"/>
      </w:rPr>
    </w:lvl>
    <w:lvl w:ilvl="4" w:tplc="29D658F2">
      <w:numFmt w:val="bullet"/>
      <w:lvlText w:val="•"/>
      <w:lvlJc w:val="left"/>
      <w:pPr>
        <w:ind w:left="5380" w:hanging="708"/>
      </w:pPr>
      <w:rPr>
        <w:rFonts w:hint="default"/>
        <w:lang w:val="ru-RU" w:eastAsia="ru-RU" w:bidi="ru-RU"/>
      </w:rPr>
    </w:lvl>
    <w:lvl w:ilvl="5" w:tplc="C4C689AE">
      <w:numFmt w:val="bullet"/>
      <w:lvlText w:val="•"/>
      <w:lvlJc w:val="left"/>
      <w:pPr>
        <w:ind w:left="6275" w:hanging="708"/>
      </w:pPr>
      <w:rPr>
        <w:rFonts w:hint="default"/>
        <w:lang w:val="ru-RU" w:eastAsia="ru-RU" w:bidi="ru-RU"/>
      </w:rPr>
    </w:lvl>
    <w:lvl w:ilvl="6" w:tplc="67E88708">
      <w:numFmt w:val="bullet"/>
      <w:lvlText w:val="•"/>
      <w:lvlJc w:val="left"/>
      <w:pPr>
        <w:ind w:left="7170" w:hanging="708"/>
      </w:pPr>
      <w:rPr>
        <w:rFonts w:hint="default"/>
        <w:lang w:val="ru-RU" w:eastAsia="ru-RU" w:bidi="ru-RU"/>
      </w:rPr>
    </w:lvl>
    <w:lvl w:ilvl="7" w:tplc="E8582B6A">
      <w:numFmt w:val="bullet"/>
      <w:lvlText w:val="•"/>
      <w:lvlJc w:val="left"/>
      <w:pPr>
        <w:ind w:left="8065" w:hanging="708"/>
      </w:pPr>
      <w:rPr>
        <w:rFonts w:hint="default"/>
        <w:lang w:val="ru-RU" w:eastAsia="ru-RU" w:bidi="ru-RU"/>
      </w:rPr>
    </w:lvl>
    <w:lvl w:ilvl="8" w:tplc="0DAE06C4">
      <w:numFmt w:val="bullet"/>
      <w:lvlText w:val="•"/>
      <w:lvlJc w:val="left"/>
      <w:pPr>
        <w:ind w:left="8960" w:hanging="708"/>
      </w:pPr>
      <w:rPr>
        <w:rFonts w:hint="default"/>
        <w:lang w:val="ru-RU" w:eastAsia="ru-RU" w:bidi="ru-RU"/>
      </w:rPr>
    </w:lvl>
  </w:abstractNum>
  <w:abstractNum w:abstractNumId="11">
    <w:nsid w:val="3B2D5CC5"/>
    <w:multiLevelType w:val="hybridMultilevel"/>
    <w:tmpl w:val="9AF04F94"/>
    <w:lvl w:ilvl="0" w:tplc="712E7102">
      <w:numFmt w:val="bullet"/>
      <w:lvlText w:val="-"/>
      <w:lvlJc w:val="left"/>
      <w:pPr>
        <w:ind w:left="19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FEAB918">
      <w:numFmt w:val="bullet"/>
      <w:lvlText w:val="•"/>
      <w:lvlJc w:val="left"/>
      <w:pPr>
        <w:ind w:left="2839" w:hanging="164"/>
      </w:pPr>
      <w:rPr>
        <w:rFonts w:hint="default"/>
        <w:lang w:val="ru-RU" w:eastAsia="ru-RU" w:bidi="ru-RU"/>
      </w:rPr>
    </w:lvl>
    <w:lvl w:ilvl="2" w:tplc="4F1A2A3A">
      <w:numFmt w:val="bullet"/>
      <w:lvlText w:val="•"/>
      <w:lvlJc w:val="left"/>
      <w:pPr>
        <w:ind w:left="3718" w:hanging="164"/>
      </w:pPr>
      <w:rPr>
        <w:rFonts w:hint="default"/>
        <w:lang w:val="ru-RU" w:eastAsia="ru-RU" w:bidi="ru-RU"/>
      </w:rPr>
    </w:lvl>
    <w:lvl w:ilvl="3" w:tplc="6186C464">
      <w:numFmt w:val="bullet"/>
      <w:lvlText w:val="•"/>
      <w:lvlJc w:val="left"/>
      <w:pPr>
        <w:ind w:left="4597" w:hanging="164"/>
      </w:pPr>
      <w:rPr>
        <w:rFonts w:hint="default"/>
        <w:lang w:val="ru-RU" w:eastAsia="ru-RU" w:bidi="ru-RU"/>
      </w:rPr>
    </w:lvl>
    <w:lvl w:ilvl="4" w:tplc="C7DE0ABC">
      <w:numFmt w:val="bullet"/>
      <w:lvlText w:val="•"/>
      <w:lvlJc w:val="left"/>
      <w:pPr>
        <w:ind w:left="5476" w:hanging="164"/>
      </w:pPr>
      <w:rPr>
        <w:rFonts w:hint="default"/>
        <w:lang w:val="ru-RU" w:eastAsia="ru-RU" w:bidi="ru-RU"/>
      </w:rPr>
    </w:lvl>
    <w:lvl w:ilvl="5" w:tplc="437C7AC0">
      <w:numFmt w:val="bullet"/>
      <w:lvlText w:val="•"/>
      <w:lvlJc w:val="left"/>
      <w:pPr>
        <w:ind w:left="6355" w:hanging="164"/>
      </w:pPr>
      <w:rPr>
        <w:rFonts w:hint="default"/>
        <w:lang w:val="ru-RU" w:eastAsia="ru-RU" w:bidi="ru-RU"/>
      </w:rPr>
    </w:lvl>
    <w:lvl w:ilvl="6" w:tplc="B4129D3A">
      <w:numFmt w:val="bullet"/>
      <w:lvlText w:val="•"/>
      <w:lvlJc w:val="left"/>
      <w:pPr>
        <w:ind w:left="7234" w:hanging="164"/>
      </w:pPr>
      <w:rPr>
        <w:rFonts w:hint="default"/>
        <w:lang w:val="ru-RU" w:eastAsia="ru-RU" w:bidi="ru-RU"/>
      </w:rPr>
    </w:lvl>
    <w:lvl w:ilvl="7" w:tplc="29E22CD2">
      <w:numFmt w:val="bullet"/>
      <w:lvlText w:val="•"/>
      <w:lvlJc w:val="left"/>
      <w:pPr>
        <w:ind w:left="8113" w:hanging="164"/>
      </w:pPr>
      <w:rPr>
        <w:rFonts w:hint="default"/>
        <w:lang w:val="ru-RU" w:eastAsia="ru-RU" w:bidi="ru-RU"/>
      </w:rPr>
    </w:lvl>
    <w:lvl w:ilvl="8" w:tplc="028E6F92">
      <w:numFmt w:val="bullet"/>
      <w:lvlText w:val="•"/>
      <w:lvlJc w:val="left"/>
      <w:pPr>
        <w:ind w:left="8992" w:hanging="164"/>
      </w:pPr>
      <w:rPr>
        <w:rFonts w:hint="default"/>
        <w:lang w:val="ru-RU" w:eastAsia="ru-RU" w:bidi="ru-RU"/>
      </w:rPr>
    </w:lvl>
  </w:abstractNum>
  <w:abstractNum w:abstractNumId="12">
    <w:nsid w:val="3CCD4045"/>
    <w:multiLevelType w:val="hybridMultilevel"/>
    <w:tmpl w:val="9648D21E"/>
    <w:lvl w:ilvl="0" w:tplc="85465B7E">
      <w:start w:val="1"/>
      <w:numFmt w:val="decimal"/>
      <w:lvlText w:val="%1-"/>
      <w:lvlJc w:val="left"/>
      <w:pPr>
        <w:ind w:left="2012" w:hanging="223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ru-RU" w:bidi="ru-RU"/>
      </w:rPr>
    </w:lvl>
    <w:lvl w:ilvl="1" w:tplc="4B52012E">
      <w:numFmt w:val="bullet"/>
      <w:lvlText w:val="•"/>
      <w:lvlJc w:val="left"/>
      <w:pPr>
        <w:ind w:left="2893" w:hanging="223"/>
      </w:pPr>
      <w:rPr>
        <w:rFonts w:hint="default"/>
        <w:lang w:val="ru-RU" w:eastAsia="ru-RU" w:bidi="ru-RU"/>
      </w:rPr>
    </w:lvl>
    <w:lvl w:ilvl="2" w:tplc="A61AD31E">
      <w:numFmt w:val="bullet"/>
      <w:lvlText w:val="•"/>
      <w:lvlJc w:val="left"/>
      <w:pPr>
        <w:ind w:left="3766" w:hanging="223"/>
      </w:pPr>
      <w:rPr>
        <w:rFonts w:hint="default"/>
        <w:lang w:val="ru-RU" w:eastAsia="ru-RU" w:bidi="ru-RU"/>
      </w:rPr>
    </w:lvl>
    <w:lvl w:ilvl="3" w:tplc="DF9E2F28">
      <w:numFmt w:val="bullet"/>
      <w:lvlText w:val="•"/>
      <w:lvlJc w:val="left"/>
      <w:pPr>
        <w:ind w:left="4639" w:hanging="223"/>
      </w:pPr>
      <w:rPr>
        <w:rFonts w:hint="default"/>
        <w:lang w:val="ru-RU" w:eastAsia="ru-RU" w:bidi="ru-RU"/>
      </w:rPr>
    </w:lvl>
    <w:lvl w:ilvl="4" w:tplc="81F40712">
      <w:numFmt w:val="bullet"/>
      <w:lvlText w:val="•"/>
      <w:lvlJc w:val="left"/>
      <w:pPr>
        <w:ind w:left="5512" w:hanging="223"/>
      </w:pPr>
      <w:rPr>
        <w:rFonts w:hint="default"/>
        <w:lang w:val="ru-RU" w:eastAsia="ru-RU" w:bidi="ru-RU"/>
      </w:rPr>
    </w:lvl>
    <w:lvl w:ilvl="5" w:tplc="7944ACE0">
      <w:numFmt w:val="bullet"/>
      <w:lvlText w:val="•"/>
      <w:lvlJc w:val="left"/>
      <w:pPr>
        <w:ind w:left="6385" w:hanging="223"/>
      </w:pPr>
      <w:rPr>
        <w:rFonts w:hint="default"/>
        <w:lang w:val="ru-RU" w:eastAsia="ru-RU" w:bidi="ru-RU"/>
      </w:rPr>
    </w:lvl>
    <w:lvl w:ilvl="6" w:tplc="95C05522">
      <w:numFmt w:val="bullet"/>
      <w:lvlText w:val="•"/>
      <w:lvlJc w:val="left"/>
      <w:pPr>
        <w:ind w:left="7258" w:hanging="223"/>
      </w:pPr>
      <w:rPr>
        <w:rFonts w:hint="default"/>
        <w:lang w:val="ru-RU" w:eastAsia="ru-RU" w:bidi="ru-RU"/>
      </w:rPr>
    </w:lvl>
    <w:lvl w:ilvl="7" w:tplc="608E9C0E">
      <w:numFmt w:val="bullet"/>
      <w:lvlText w:val="•"/>
      <w:lvlJc w:val="left"/>
      <w:pPr>
        <w:ind w:left="8131" w:hanging="223"/>
      </w:pPr>
      <w:rPr>
        <w:rFonts w:hint="default"/>
        <w:lang w:val="ru-RU" w:eastAsia="ru-RU" w:bidi="ru-RU"/>
      </w:rPr>
    </w:lvl>
    <w:lvl w:ilvl="8" w:tplc="3ACE5B92">
      <w:numFmt w:val="bullet"/>
      <w:lvlText w:val="•"/>
      <w:lvlJc w:val="left"/>
      <w:pPr>
        <w:ind w:left="9004" w:hanging="223"/>
      </w:pPr>
      <w:rPr>
        <w:rFonts w:hint="default"/>
        <w:lang w:val="ru-RU" w:eastAsia="ru-RU" w:bidi="ru-RU"/>
      </w:rPr>
    </w:lvl>
  </w:abstractNum>
  <w:abstractNum w:abstractNumId="13">
    <w:nsid w:val="3FE207B1"/>
    <w:multiLevelType w:val="hybridMultilevel"/>
    <w:tmpl w:val="A8B83918"/>
    <w:lvl w:ilvl="0" w:tplc="99909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8F108A"/>
    <w:multiLevelType w:val="multilevel"/>
    <w:tmpl w:val="64CA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726E54"/>
    <w:multiLevelType w:val="multilevel"/>
    <w:tmpl w:val="C42C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931C54"/>
    <w:multiLevelType w:val="hybridMultilevel"/>
    <w:tmpl w:val="7C36BE7A"/>
    <w:lvl w:ilvl="0" w:tplc="011E2EAE">
      <w:start w:val="9"/>
      <w:numFmt w:val="decimal"/>
      <w:lvlText w:val="%1."/>
      <w:lvlJc w:val="left"/>
      <w:pPr>
        <w:ind w:left="1283" w:hanging="202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6"/>
        <w:szCs w:val="26"/>
        <w:lang w:val="ru-RU" w:eastAsia="ru-RU" w:bidi="ru-RU"/>
      </w:rPr>
    </w:lvl>
    <w:lvl w:ilvl="1" w:tplc="F392E09E">
      <w:start w:val="1"/>
      <w:numFmt w:val="decimal"/>
      <w:lvlText w:val="%2."/>
      <w:lvlJc w:val="left"/>
      <w:pPr>
        <w:ind w:left="1081" w:hanging="180"/>
      </w:pPr>
      <w:rPr>
        <w:rFonts w:ascii="Calibri" w:eastAsia="SimSun" w:hAnsi="Calibri" w:cs="Calibri"/>
        <w:b/>
        <w:bCs/>
        <w:spacing w:val="-2"/>
        <w:w w:val="100"/>
        <w:lang w:val="ru-RU" w:eastAsia="ru-RU" w:bidi="ru-RU"/>
      </w:rPr>
    </w:lvl>
    <w:lvl w:ilvl="2" w:tplc="9050F596">
      <w:numFmt w:val="bullet"/>
      <w:lvlText w:val="•"/>
      <w:lvlJc w:val="left"/>
      <w:pPr>
        <w:ind w:left="2332" w:hanging="180"/>
      </w:pPr>
      <w:rPr>
        <w:rFonts w:hint="default"/>
        <w:lang w:val="ru-RU" w:eastAsia="ru-RU" w:bidi="ru-RU"/>
      </w:rPr>
    </w:lvl>
    <w:lvl w:ilvl="3" w:tplc="2BB8AB1C">
      <w:numFmt w:val="bullet"/>
      <w:lvlText w:val="•"/>
      <w:lvlJc w:val="left"/>
      <w:pPr>
        <w:ind w:left="3384" w:hanging="180"/>
      </w:pPr>
      <w:rPr>
        <w:rFonts w:hint="default"/>
        <w:lang w:val="ru-RU" w:eastAsia="ru-RU" w:bidi="ru-RU"/>
      </w:rPr>
    </w:lvl>
    <w:lvl w:ilvl="4" w:tplc="BE5C77F8">
      <w:numFmt w:val="bullet"/>
      <w:lvlText w:val="•"/>
      <w:lvlJc w:val="left"/>
      <w:pPr>
        <w:ind w:left="4436" w:hanging="180"/>
      </w:pPr>
      <w:rPr>
        <w:rFonts w:hint="default"/>
        <w:lang w:val="ru-RU" w:eastAsia="ru-RU" w:bidi="ru-RU"/>
      </w:rPr>
    </w:lvl>
    <w:lvl w:ilvl="5" w:tplc="F4F88984">
      <w:numFmt w:val="bullet"/>
      <w:lvlText w:val="•"/>
      <w:lvlJc w:val="left"/>
      <w:pPr>
        <w:ind w:left="5488" w:hanging="180"/>
      </w:pPr>
      <w:rPr>
        <w:rFonts w:hint="default"/>
        <w:lang w:val="ru-RU" w:eastAsia="ru-RU" w:bidi="ru-RU"/>
      </w:rPr>
    </w:lvl>
    <w:lvl w:ilvl="6" w:tplc="15A49C2C">
      <w:numFmt w:val="bullet"/>
      <w:lvlText w:val="•"/>
      <w:lvlJc w:val="left"/>
      <w:pPr>
        <w:ind w:left="6541" w:hanging="180"/>
      </w:pPr>
      <w:rPr>
        <w:rFonts w:hint="default"/>
        <w:lang w:val="ru-RU" w:eastAsia="ru-RU" w:bidi="ru-RU"/>
      </w:rPr>
    </w:lvl>
    <w:lvl w:ilvl="7" w:tplc="ED6248A4">
      <w:numFmt w:val="bullet"/>
      <w:lvlText w:val="•"/>
      <w:lvlJc w:val="left"/>
      <w:pPr>
        <w:ind w:left="7593" w:hanging="180"/>
      </w:pPr>
      <w:rPr>
        <w:rFonts w:hint="default"/>
        <w:lang w:val="ru-RU" w:eastAsia="ru-RU" w:bidi="ru-RU"/>
      </w:rPr>
    </w:lvl>
    <w:lvl w:ilvl="8" w:tplc="3B60557C">
      <w:numFmt w:val="bullet"/>
      <w:lvlText w:val="•"/>
      <w:lvlJc w:val="left"/>
      <w:pPr>
        <w:ind w:left="8645" w:hanging="180"/>
      </w:pPr>
      <w:rPr>
        <w:rFonts w:hint="default"/>
        <w:lang w:val="ru-RU" w:eastAsia="ru-RU" w:bidi="ru-RU"/>
      </w:rPr>
    </w:lvl>
  </w:abstractNum>
  <w:abstractNum w:abstractNumId="17">
    <w:nsid w:val="5DCD400C"/>
    <w:multiLevelType w:val="multilevel"/>
    <w:tmpl w:val="B6FE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1312B5"/>
    <w:multiLevelType w:val="hybridMultilevel"/>
    <w:tmpl w:val="34028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B780F"/>
    <w:multiLevelType w:val="hybridMultilevel"/>
    <w:tmpl w:val="49E8A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601D5D"/>
    <w:multiLevelType w:val="hybridMultilevel"/>
    <w:tmpl w:val="56904E8C"/>
    <w:lvl w:ilvl="0" w:tplc="DC3464B0">
      <w:start w:val="1"/>
      <w:numFmt w:val="decimal"/>
      <w:lvlText w:val="%1."/>
      <w:lvlJc w:val="left"/>
      <w:pPr>
        <w:ind w:left="1432" w:hanging="35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2A1E493E">
      <w:numFmt w:val="bullet"/>
      <w:lvlText w:val="•"/>
      <w:lvlJc w:val="left"/>
      <w:pPr>
        <w:ind w:left="2371" w:hanging="351"/>
      </w:pPr>
      <w:rPr>
        <w:rFonts w:hint="default"/>
        <w:lang w:val="ru-RU" w:eastAsia="ru-RU" w:bidi="ru-RU"/>
      </w:rPr>
    </w:lvl>
    <w:lvl w:ilvl="2" w:tplc="5DC82D9C">
      <w:numFmt w:val="bullet"/>
      <w:lvlText w:val="•"/>
      <w:lvlJc w:val="left"/>
      <w:pPr>
        <w:ind w:left="3302" w:hanging="351"/>
      </w:pPr>
      <w:rPr>
        <w:rFonts w:hint="default"/>
        <w:lang w:val="ru-RU" w:eastAsia="ru-RU" w:bidi="ru-RU"/>
      </w:rPr>
    </w:lvl>
    <w:lvl w:ilvl="3" w:tplc="3E0A83F4">
      <w:numFmt w:val="bullet"/>
      <w:lvlText w:val="•"/>
      <w:lvlJc w:val="left"/>
      <w:pPr>
        <w:ind w:left="4233" w:hanging="351"/>
      </w:pPr>
      <w:rPr>
        <w:rFonts w:hint="default"/>
        <w:lang w:val="ru-RU" w:eastAsia="ru-RU" w:bidi="ru-RU"/>
      </w:rPr>
    </w:lvl>
    <w:lvl w:ilvl="4" w:tplc="CE4A77C6">
      <w:numFmt w:val="bullet"/>
      <w:lvlText w:val="•"/>
      <w:lvlJc w:val="left"/>
      <w:pPr>
        <w:ind w:left="5164" w:hanging="351"/>
      </w:pPr>
      <w:rPr>
        <w:rFonts w:hint="default"/>
        <w:lang w:val="ru-RU" w:eastAsia="ru-RU" w:bidi="ru-RU"/>
      </w:rPr>
    </w:lvl>
    <w:lvl w:ilvl="5" w:tplc="7E38B2DC">
      <w:numFmt w:val="bullet"/>
      <w:lvlText w:val="•"/>
      <w:lvlJc w:val="left"/>
      <w:pPr>
        <w:ind w:left="6095" w:hanging="351"/>
      </w:pPr>
      <w:rPr>
        <w:rFonts w:hint="default"/>
        <w:lang w:val="ru-RU" w:eastAsia="ru-RU" w:bidi="ru-RU"/>
      </w:rPr>
    </w:lvl>
    <w:lvl w:ilvl="6" w:tplc="41ACB368">
      <w:numFmt w:val="bullet"/>
      <w:lvlText w:val="•"/>
      <w:lvlJc w:val="left"/>
      <w:pPr>
        <w:ind w:left="7026" w:hanging="351"/>
      </w:pPr>
      <w:rPr>
        <w:rFonts w:hint="default"/>
        <w:lang w:val="ru-RU" w:eastAsia="ru-RU" w:bidi="ru-RU"/>
      </w:rPr>
    </w:lvl>
    <w:lvl w:ilvl="7" w:tplc="2AE61D2C">
      <w:numFmt w:val="bullet"/>
      <w:lvlText w:val="•"/>
      <w:lvlJc w:val="left"/>
      <w:pPr>
        <w:ind w:left="7957" w:hanging="351"/>
      </w:pPr>
      <w:rPr>
        <w:rFonts w:hint="default"/>
        <w:lang w:val="ru-RU" w:eastAsia="ru-RU" w:bidi="ru-RU"/>
      </w:rPr>
    </w:lvl>
    <w:lvl w:ilvl="8" w:tplc="A5C4EB80">
      <w:numFmt w:val="bullet"/>
      <w:lvlText w:val="•"/>
      <w:lvlJc w:val="left"/>
      <w:pPr>
        <w:ind w:left="8888" w:hanging="351"/>
      </w:pPr>
      <w:rPr>
        <w:rFonts w:hint="default"/>
        <w:lang w:val="ru-RU" w:eastAsia="ru-RU" w:bidi="ru-RU"/>
      </w:rPr>
    </w:lvl>
  </w:abstractNum>
  <w:abstractNum w:abstractNumId="21">
    <w:nsid w:val="7BBF186A"/>
    <w:multiLevelType w:val="hybridMultilevel"/>
    <w:tmpl w:val="94B20558"/>
    <w:lvl w:ilvl="0" w:tplc="49580BDC">
      <w:start w:val="1"/>
      <w:numFmt w:val="decimal"/>
      <w:lvlText w:val="%1."/>
      <w:lvlJc w:val="left"/>
      <w:pPr>
        <w:ind w:left="81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70EC08">
      <w:start w:val="1"/>
      <w:numFmt w:val="decimal"/>
      <w:lvlText w:val="%2."/>
      <w:lvlJc w:val="left"/>
      <w:pPr>
        <w:ind w:left="130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376D97A">
      <w:numFmt w:val="bullet"/>
      <w:lvlText w:val="•"/>
      <w:lvlJc w:val="left"/>
      <w:pPr>
        <w:ind w:left="2271" w:hanging="281"/>
      </w:pPr>
      <w:rPr>
        <w:rFonts w:hint="default"/>
        <w:lang w:val="ru-RU" w:eastAsia="en-US" w:bidi="ar-SA"/>
      </w:rPr>
    </w:lvl>
    <w:lvl w:ilvl="3" w:tplc="C7F48A14">
      <w:numFmt w:val="bullet"/>
      <w:lvlText w:val="•"/>
      <w:lvlJc w:val="left"/>
      <w:pPr>
        <w:ind w:left="3243" w:hanging="281"/>
      </w:pPr>
      <w:rPr>
        <w:rFonts w:hint="default"/>
        <w:lang w:val="ru-RU" w:eastAsia="en-US" w:bidi="ar-SA"/>
      </w:rPr>
    </w:lvl>
    <w:lvl w:ilvl="4" w:tplc="AA9E042E">
      <w:numFmt w:val="bullet"/>
      <w:lvlText w:val="•"/>
      <w:lvlJc w:val="left"/>
      <w:pPr>
        <w:ind w:left="4215" w:hanging="281"/>
      </w:pPr>
      <w:rPr>
        <w:rFonts w:hint="default"/>
        <w:lang w:val="ru-RU" w:eastAsia="en-US" w:bidi="ar-SA"/>
      </w:rPr>
    </w:lvl>
    <w:lvl w:ilvl="5" w:tplc="D3FE5E18">
      <w:numFmt w:val="bullet"/>
      <w:lvlText w:val="•"/>
      <w:lvlJc w:val="left"/>
      <w:pPr>
        <w:ind w:left="5187" w:hanging="281"/>
      </w:pPr>
      <w:rPr>
        <w:rFonts w:hint="default"/>
        <w:lang w:val="ru-RU" w:eastAsia="en-US" w:bidi="ar-SA"/>
      </w:rPr>
    </w:lvl>
    <w:lvl w:ilvl="6" w:tplc="2F68F016">
      <w:numFmt w:val="bullet"/>
      <w:lvlText w:val="•"/>
      <w:lvlJc w:val="left"/>
      <w:pPr>
        <w:ind w:left="6159" w:hanging="281"/>
      </w:pPr>
      <w:rPr>
        <w:rFonts w:hint="default"/>
        <w:lang w:val="ru-RU" w:eastAsia="en-US" w:bidi="ar-SA"/>
      </w:rPr>
    </w:lvl>
    <w:lvl w:ilvl="7" w:tplc="37587BD0">
      <w:numFmt w:val="bullet"/>
      <w:lvlText w:val="•"/>
      <w:lvlJc w:val="left"/>
      <w:pPr>
        <w:ind w:left="7130" w:hanging="281"/>
      </w:pPr>
      <w:rPr>
        <w:rFonts w:hint="default"/>
        <w:lang w:val="ru-RU" w:eastAsia="en-US" w:bidi="ar-SA"/>
      </w:rPr>
    </w:lvl>
    <w:lvl w:ilvl="8" w:tplc="586CA3A6">
      <w:numFmt w:val="bullet"/>
      <w:lvlText w:val="•"/>
      <w:lvlJc w:val="left"/>
      <w:pPr>
        <w:ind w:left="8102" w:hanging="28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13"/>
  </w:num>
  <w:num w:numId="7">
    <w:abstractNumId w:val="18"/>
  </w:num>
  <w:num w:numId="8">
    <w:abstractNumId w:val="6"/>
  </w:num>
  <w:num w:numId="9">
    <w:abstractNumId w:val="14"/>
  </w:num>
  <w:num w:numId="10">
    <w:abstractNumId w:val="17"/>
  </w:num>
  <w:num w:numId="11">
    <w:abstractNumId w:val="15"/>
  </w:num>
  <w:num w:numId="12">
    <w:abstractNumId w:val="2"/>
  </w:num>
  <w:num w:numId="13">
    <w:abstractNumId w:val="12"/>
  </w:num>
  <w:num w:numId="14">
    <w:abstractNumId w:val="10"/>
  </w:num>
  <w:num w:numId="15">
    <w:abstractNumId w:val="19"/>
  </w:num>
  <w:num w:numId="16">
    <w:abstractNumId w:val="3"/>
  </w:num>
  <w:num w:numId="17">
    <w:abstractNumId w:val="16"/>
  </w:num>
  <w:num w:numId="18">
    <w:abstractNumId w:val="20"/>
  </w:num>
  <w:num w:numId="19">
    <w:abstractNumId w:val="4"/>
  </w:num>
  <w:num w:numId="20">
    <w:abstractNumId w:val="11"/>
  </w:num>
  <w:num w:numId="21">
    <w:abstractNumId w:val="9"/>
  </w:num>
  <w:num w:numId="22">
    <w:abstractNumId w:val="21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AF1"/>
    <w:rsid w:val="0000041B"/>
    <w:rsid w:val="00021FBD"/>
    <w:rsid w:val="00022D6D"/>
    <w:rsid w:val="000310BD"/>
    <w:rsid w:val="00036289"/>
    <w:rsid w:val="00062B11"/>
    <w:rsid w:val="00064468"/>
    <w:rsid w:val="000663D9"/>
    <w:rsid w:val="00087D0C"/>
    <w:rsid w:val="000935C1"/>
    <w:rsid w:val="00095E24"/>
    <w:rsid w:val="000B0F2B"/>
    <w:rsid w:val="000B7C2D"/>
    <w:rsid w:val="00114EAD"/>
    <w:rsid w:val="001217E6"/>
    <w:rsid w:val="001301A1"/>
    <w:rsid w:val="00131C71"/>
    <w:rsid w:val="0018220B"/>
    <w:rsid w:val="001A46F9"/>
    <w:rsid w:val="001E2FF4"/>
    <w:rsid w:val="001E5B60"/>
    <w:rsid w:val="001F7211"/>
    <w:rsid w:val="00210CFA"/>
    <w:rsid w:val="0022078F"/>
    <w:rsid w:val="002427EB"/>
    <w:rsid w:val="00251EFD"/>
    <w:rsid w:val="00254D14"/>
    <w:rsid w:val="00260F22"/>
    <w:rsid w:val="00267541"/>
    <w:rsid w:val="00273DF5"/>
    <w:rsid w:val="00281A81"/>
    <w:rsid w:val="002930F0"/>
    <w:rsid w:val="002959A4"/>
    <w:rsid w:val="002B7F07"/>
    <w:rsid w:val="003A02A2"/>
    <w:rsid w:val="003A59E9"/>
    <w:rsid w:val="003E48B1"/>
    <w:rsid w:val="003F4B5C"/>
    <w:rsid w:val="0041524C"/>
    <w:rsid w:val="004272D4"/>
    <w:rsid w:val="004341C2"/>
    <w:rsid w:val="0043619E"/>
    <w:rsid w:val="004439F9"/>
    <w:rsid w:val="004448F2"/>
    <w:rsid w:val="00451FEC"/>
    <w:rsid w:val="00465E61"/>
    <w:rsid w:val="004A2727"/>
    <w:rsid w:val="004B078C"/>
    <w:rsid w:val="004D2B68"/>
    <w:rsid w:val="004D74EF"/>
    <w:rsid w:val="004E34AE"/>
    <w:rsid w:val="004E73E7"/>
    <w:rsid w:val="004F1B0E"/>
    <w:rsid w:val="00561614"/>
    <w:rsid w:val="005618A3"/>
    <w:rsid w:val="00576A3D"/>
    <w:rsid w:val="005778A6"/>
    <w:rsid w:val="00590106"/>
    <w:rsid w:val="005972C7"/>
    <w:rsid w:val="005B73E0"/>
    <w:rsid w:val="005E5780"/>
    <w:rsid w:val="005F2476"/>
    <w:rsid w:val="00604143"/>
    <w:rsid w:val="00607367"/>
    <w:rsid w:val="00607B66"/>
    <w:rsid w:val="0064518A"/>
    <w:rsid w:val="00645524"/>
    <w:rsid w:val="00680F0A"/>
    <w:rsid w:val="006869CD"/>
    <w:rsid w:val="006D465C"/>
    <w:rsid w:val="007026EC"/>
    <w:rsid w:val="007C21C2"/>
    <w:rsid w:val="007E08B4"/>
    <w:rsid w:val="007E16E8"/>
    <w:rsid w:val="007E7B7F"/>
    <w:rsid w:val="007F1784"/>
    <w:rsid w:val="00811643"/>
    <w:rsid w:val="00813BF5"/>
    <w:rsid w:val="0083224B"/>
    <w:rsid w:val="00837835"/>
    <w:rsid w:val="0085481F"/>
    <w:rsid w:val="00862615"/>
    <w:rsid w:val="00870E4D"/>
    <w:rsid w:val="008859A6"/>
    <w:rsid w:val="008B2549"/>
    <w:rsid w:val="008D6FE8"/>
    <w:rsid w:val="00914009"/>
    <w:rsid w:val="00961427"/>
    <w:rsid w:val="00963134"/>
    <w:rsid w:val="00965744"/>
    <w:rsid w:val="00973EC1"/>
    <w:rsid w:val="00981961"/>
    <w:rsid w:val="00987194"/>
    <w:rsid w:val="009A2634"/>
    <w:rsid w:val="009A285E"/>
    <w:rsid w:val="009B607E"/>
    <w:rsid w:val="009B7156"/>
    <w:rsid w:val="009D2C00"/>
    <w:rsid w:val="009E5161"/>
    <w:rsid w:val="00A05FC1"/>
    <w:rsid w:val="00A14A41"/>
    <w:rsid w:val="00A20683"/>
    <w:rsid w:val="00A212D3"/>
    <w:rsid w:val="00A347E2"/>
    <w:rsid w:val="00A34C4B"/>
    <w:rsid w:val="00A3695E"/>
    <w:rsid w:val="00A36FBE"/>
    <w:rsid w:val="00A55E03"/>
    <w:rsid w:val="00A561E9"/>
    <w:rsid w:val="00A62DA2"/>
    <w:rsid w:val="00A6470B"/>
    <w:rsid w:val="00A77303"/>
    <w:rsid w:val="00A87D63"/>
    <w:rsid w:val="00A97080"/>
    <w:rsid w:val="00AB3BC5"/>
    <w:rsid w:val="00AE18AF"/>
    <w:rsid w:val="00AF7522"/>
    <w:rsid w:val="00AF7842"/>
    <w:rsid w:val="00B00B76"/>
    <w:rsid w:val="00B21A6E"/>
    <w:rsid w:val="00B414B7"/>
    <w:rsid w:val="00B70FDA"/>
    <w:rsid w:val="00B90C84"/>
    <w:rsid w:val="00B97364"/>
    <w:rsid w:val="00BB5AD9"/>
    <w:rsid w:val="00BE1C1F"/>
    <w:rsid w:val="00BE3B87"/>
    <w:rsid w:val="00C0305C"/>
    <w:rsid w:val="00C11467"/>
    <w:rsid w:val="00C600F3"/>
    <w:rsid w:val="00C9020E"/>
    <w:rsid w:val="00CA2783"/>
    <w:rsid w:val="00CA4815"/>
    <w:rsid w:val="00CA6401"/>
    <w:rsid w:val="00CC4ABD"/>
    <w:rsid w:val="00CE4AD0"/>
    <w:rsid w:val="00CF28CE"/>
    <w:rsid w:val="00CF456E"/>
    <w:rsid w:val="00D23EC7"/>
    <w:rsid w:val="00D310EC"/>
    <w:rsid w:val="00D37F4A"/>
    <w:rsid w:val="00D42A98"/>
    <w:rsid w:val="00D547DC"/>
    <w:rsid w:val="00D650C8"/>
    <w:rsid w:val="00DA4C04"/>
    <w:rsid w:val="00DD60F9"/>
    <w:rsid w:val="00DF4E38"/>
    <w:rsid w:val="00E14A3C"/>
    <w:rsid w:val="00E15AF1"/>
    <w:rsid w:val="00E179BA"/>
    <w:rsid w:val="00E270E0"/>
    <w:rsid w:val="00E30394"/>
    <w:rsid w:val="00E4237A"/>
    <w:rsid w:val="00E60320"/>
    <w:rsid w:val="00E670A4"/>
    <w:rsid w:val="00E92E42"/>
    <w:rsid w:val="00EA3AC3"/>
    <w:rsid w:val="00EA70CA"/>
    <w:rsid w:val="00EA7A80"/>
    <w:rsid w:val="00EB4C55"/>
    <w:rsid w:val="00ED23E6"/>
    <w:rsid w:val="00EF2116"/>
    <w:rsid w:val="00F0681E"/>
    <w:rsid w:val="00F106CB"/>
    <w:rsid w:val="00F202F4"/>
    <w:rsid w:val="00F635C3"/>
    <w:rsid w:val="00F92A64"/>
    <w:rsid w:val="00F94A14"/>
    <w:rsid w:val="00FA4DB5"/>
    <w:rsid w:val="00FC56D6"/>
    <w:rsid w:val="00FD3A8F"/>
    <w:rsid w:val="00FD4094"/>
    <w:rsid w:val="00FD42B9"/>
    <w:rsid w:val="00FE293F"/>
    <w:rsid w:val="00FE5FB0"/>
    <w:rsid w:val="00FF3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F1"/>
    <w:pPr>
      <w:suppressAutoHyphens/>
      <w:spacing w:after="160" w:line="252" w:lineRule="auto"/>
    </w:pPr>
    <w:rPr>
      <w:rFonts w:ascii="Calibri" w:eastAsia="SimSun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4237A"/>
    <w:rPr>
      <w:rFonts w:cs="Times New Roman"/>
    </w:rPr>
  </w:style>
  <w:style w:type="paragraph" w:customStyle="1" w:styleId="1">
    <w:name w:val="Абзац списка1"/>
    <w:basedOn w:val="a"/>
    <w:uiPriority w:val="99"/>
    <w:rsid w:val="00E4237A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131C71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1C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3A8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260F22"/>
    <w:pPr>
      <w:suppressAutoHyphens/>
      <w:spacing w:line="240" w:lineRule="auto"/>
    </w:pPr>
    <w:rPr>
      <w:rFonts w:ascii="Calibri" w:eastAsia="SimSun" w:hAnsi="Calibri" w:cs="Calibri"/>
      <w:color w:val="00000A"/>
      <w:kern w:val="1"/>
    </w:rPr>
  </w:style>
  <w:style w:type="character" w:styleId="a5">
    <w:name w:val="Hyperlink"/>
    <w:basedOn w:val="a0"/>
    <w:uiPriority w:val="99"/>
    <w:unhideWhenUsed/>
    <w:rsid w:val="00DA4C04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EF211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64518A"/>
    <w:pPr>
      <w:suppressAutoHyphens/>
      <w:spacing w:after="160" w:line="252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9819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normaltextrun">
    <w:name w:val="normaltextrun"/>
    <w:basedOn w:val="a0"/>
    <w:rsid w:val="00981961"/>
  </w:style>
  <w:style w:type="character" w:customStyle="1" w:styleId="eop">
    <w:name w:val="eop"/>
    <w:basedOn w:val="a0"/>
    <w:rsid w:val="00981961"/>
  </w:style>
  <w:style w:type="paragraph" w:styleId="a7">
    <w:name w:val="Body Text"/>
    <w:basedOn w:val="a"/>
    <w:link w:val="a8"/>
    <w:uiPriority w:val="1"/>
    <w:qFormat/>
    <w:rsid w:val="00BB5AD9"/>
    <w:pPr>
      <w:widowControl w:val="0"/>
      <w:suppressAutoHyphens w:val="0"/>
      <w:autoSpaceDE w:val="0"/>
      <w:autoSpaceDN w:val="0"/>
      <w:spacing w:after="0" w:line="240" w:lineRule="auto"/>
      <w:ind w:left="1081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BB5A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FE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5FB0"/>
    <w:rPr>
      <w:rFonts w:ascii="Calibri" w:eastAsia="SimSun" w:hAnsi="Calibri" w:cs="Calibri"/>
      <w:color w:val="00000A"/>
      <w:kern w:val="1"/>
    </w:rPr>
  </w:style>
  <w:style w:type="paragraph" w:styleId="ab">
    <w:name w:val="footer"/>
    <w:basedOn w:val="a"/>
    <w:link w:val="ac"/>
    <w:uiPriority w:val="99"/>
    <w:semiHidden/>
    <w:unhideWhenUsed/>
    <w:rsid w:val="00FE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5FB0"/>
    <w:rPr>
      <w:rFonts w:ascii="Calibri" w:eastAsia="SimSun" w:hAnsi="Calibri" w:cs="Calibri"/>
      <w:color w:val="00000A"/>
      <w:kern w:val="1"/>
    </w:rPr>
  </w:style>
  <w:style w:type="paragraph" w:customStyle="1" w:styleId="Heading1">
    <w:name w:val="Heading 1"/>
    <w:basedOn w:val="a"/>
    <w:uiPriority w:val="1"/>
    <w:qFormat/>
    <w:rsid w:val="00FE5FB0"/>
    <w:pPr>
      <w:widowControl w:val="0"/>
      <w:suppressAutoHyphens w:val="0"/>
      <w:autoSpaceDE w:val="0"/>
      <w:autoSpaceDN w:val="0"/>
      <w:spacing w:after="0" w:line="240" w:lineRule="auto"/>
      <w:ind w:left="1790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439F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39F9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lang w:eastAsia="ru-RU" w:bidi="ru-RU"/>
    </w:rPr>
  </w:style>
  <w:style w:type="paragraph" w:customStyle="1" w:styleId="Heading2">
    <w:name w:val="Heading 2"/>
    <w:basedOn w:val="a"/>
    <w:uiPriority w:val="1"/>
    <w:qFormat/>
    <w:rsid w:val="00F202F4"/>
    <w:pPr>
      <w:widowControl w:val="0"/>
      <w:suppressAutoHyphens w:val="0"/>
      <w:autoSpaceDE w:val="0"/>
      <w:autoSpaceDN w:val="0"/>
      <w:spacing w:after="0" w:line="240" w:lineRule="auto"/>
      <w:ind w:left="1081"/>
      <w:outlineLvl w:val="2"/>
    </w:pPr>
    <w:rPr>
      <w:rFonts w:ascii="Times New Roman" w:eastAsia="Times New Roman" w:hAnsi="Times New Roman" w:cs="Times New Roman"/>
      <w:b/>
      <w:bCs/>
      <w:i/>
      <w:color w:val="auto"/>
      <w:kern w:val="0"/>
      <w:sz w:val="24"/>
      <w:szCs w:val="24"/>
      <w:lang w:eastAsia="ru-RU" w:bidi="ru-RU"/>
    </w:rPr>
  </w:style>
  <w:style w:type="character" w:styleId="ad">
    <w:name w:val="Strong"/>
    <w:basedOn w:val="a0"/>
    <w:uiPriority w:val="22"/>
    <w:qFormat/>
    <w:rsid w:val="0085481F"/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8859A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859A6"/>
    <w:rPr>
      <w:rFonts w:ascii="Calibri" w:eastAsia="SimSun" w:hAnsi="Calibri" w:cs="Calibri"/>
      <w:color w:val="00000A"/>
      <w:kern w:val="1"/>
    </w:rPr>
  </w:style>
  <w:style w:type="paragraph" w:styleId="af0">
    <w:name w:val="Normal (Web)"/>
    <w:basedOn w:val="a"/>
    <w:uiPriority w:val="99"/>
    <w:unhideWhenUsed/>
    <w:rsid w:val="000644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A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285E"/>
    <w:rPr>
      <w:rFonts w:ascii="Tahoma" w:eastAsia="SimSun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xches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essok.ne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ches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xn--80aaa5asd7agcy5a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E269-0429-4D5F-96C1-AB779F8D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4910</Words>
  <Characters>27988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25</cp:revision>
  <dcterms:created xsi:type="dcterms:W3CDTF">2021-07-24T22:28:00Z</dcterms:created>
  <dcterms:modified xsi:type="dcterms:W3CDTF">2023-10-13T10:59:00Z</dcterms:modified>
</cp:coreProperties>
</file>